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3458C" w14:textId="2E033CD8" w:rsidR="008204A6" w:rsidRPr="001B1C95" w:rsidRDefault="008204A6" w:rsidP="00820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</w:t>
      </w:r>
      <w:r w:rsidR="001B1C95" w:rsidRPr="001B1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БРАНИЕ</w:t>
      </w:r>
      <w:r w:rsidRPr="001B1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ДЕПУТАТОВ</w:t>
      </w:r>
    </w:p>
    <w:p w14:paraId="122FBD04" w14:textId="25C4E4E4" w:rsidR="008204A6" w:rsidRPr="001B1C95" w:rsidRDefault="001B1C95" w:rsidP="00820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АПАЧИНСКОГО</w:t>
      </w:r>
      <w:r w:rsidR="008204A6" w:rsidRPr="001B1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14:paraId="723772C9" w14:textId="77777777" w:rsidR="008204A6" w:rsidRPr="001B1C95" w:rsidRDefault="008204A6" w:rsidP="00820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14:paraId="543B71FE" w14:textId="77777777" w:rsidR="008204A6" w:rsidRPr="008204A6" w:rsidRDefault="008204A6" w:rsidP="0082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91098C" w14:textId="1EC9795A" w:rsidR="008204A6" w:rsidRPr="001B1C95" w:rsidRDefault="001B1C95" w:rsidP="0082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Внеочередная </w:t>
      </w:r>
      <w:r w:rsidR="00D728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сессия,</w:t>
      </w:r>
      <w:r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созыва</w:t>
      </w:r>
    </w:p>
    <w:p w14:paraId="62280564" w14:textId="65F96F19" w:rsidR="008204A6" w:rsidRPr="00D728DE" w:rsidRDefault="00D728DE" w:rsidP="0082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72E2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</w:t>
      </w:r>
      <w:r w:rsid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C95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№</w:t>
      </w:r>
      <w:r w:rsidR="0027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14:paraId="3463BCBF" w14:textId="43E37F46" w:rsidR="008204A6" w:rsidRPr="001B1C95" w:rsidRDefault="008204A6" w:rsidP="00820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4D9058E" w14:textId="77777777" w:rsidR="00D820D2" w:rsidRPr="008204A6" w:rsidRDefault="00D820D2" w:rsidP="00611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A9FC3" w14:textId="77777777" w:rsidR="001B1C95" w:rsidRDefault="00D820D2" w:rsidP="006116E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типовых индикаторов</w:t>
      </w:r>
    </w:p>
    <w:p w14:paraId="24E225B3" w14:textId="481514E7" w:rsidR="001B1C95" w:rsidRDefault="00D820D2" w:rsidP="006116E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риска нарушения обязательных требований, </w:t>
      </w:r>
    </w:p>
    <w:p w14:paraId="5EA1461E" w14:textId="77777777" w:rsidR="001B1C95" w:rsidRDefault="00D820D2" w:rsidP="006116E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используемых</w:t>
      </w:r>
      <w:proofErr w:type="gramEnd"/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основания для </w:t>
      </w:r>
    </w:p>
    <w:p w14:paraId="1C10441C" w14:textId="77777777" w:rsidR="001B1C95" w:rsidRDefault="00D820D2" w:rsidP="006116E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внеплановых проверок </w:t>
      </w:r>
      <w:proofErr w:type="gramStart"/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A3D3B99" w14:textId="77777777" w:rsidR="001B1C95" w:rsidRDefault="00D820D2" w:rsidP="006116E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осуществлении </w:t>
      </w:r>
      <w:proofErr w:type="gramStart"/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</w:t>
      </w:r>
      <w:proofErr w:type="gramEnd"/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жилищного </w:t>
      </w:r>
    </w:p>
    <w:p w14:paraId="379C7DB0" w14:textId="77777777" w:rsidR="001B1C95" w:rsidRDefault="00D820D2" w:rsidP="006116EF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надзора и муниципального жилищного контроля</w:t>
      </w:r>
      <w:r w:rsidR="006116EF" w:rsidRPr="001B1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4B6EEE8" w14:textId="098E91B2" w:rsidR="00D820D2" w:rsidRPr="001B1C95" w:rsidRDefault="006116EF" w:rsidP="006116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F12B0E" w:rsidRPr="001B1C95">
        <w:rPr>
          <w:rFonts w:ascii="Times New Roman" w:hAnsi="Times New Roman" w:cs="Times New Roman"/>
          <w:color w:val="000000" w:themeColor="text1"/>
          <w:sz w:val="24"/>
          <w:szCs w:val="24"/>
        </w:rPr>
        <w:t>Апачинского</w:t>
      </w:r>
      <w:r w:rsidRPr="001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14:paraId="78F7F758" w14:textId="77777777" w:rsidR="00D820D2" w:rsidRPr="00EC1FFC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94659" w14:textId="773BB17E" w:rsidR="001B1C95" w:rsidRDefault="00D728DE" w:rsidP="00D72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820D2" w:rsidRPr="001B1C95">
        <w:rPr>
          <w:rFonts w:ascii="Times New Roman" w:hAnsi="Times New Roman" w:cs="Times New Roman"/>
          <w:sz w:val="24"/>
          <w:szCs w:val="24"/>
        </w:rPr>
        <w:t xml:space="preserve">В </w:t>
      </w:r>
      <w:r w:rsidR="00D820D2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частью 11 статьи 20 Жилищного кодекса Российской Федерации (</w:t>
      </w:r>
      <w:r w:rsidR="00D820D2" w:rsidRPr="001B1C95">
        <w:rPr>
          <w:rFonts w:ascii="Times New Roman" w:hAnsi="Times New Roman" w:cs="Times New Roman"/>
          <w:sz w:val="24"/>
          <w:szCs w:val="24"/>
        </w:rPr>
        <w:t>Собрание законодательства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2013, № 8,  </w:t>
      </w:r>
      <w:r w:rsidR="00D820D2" w:rsidRPr="001B1C95">
        <w:rPr>
          <w:rFonts w:ascii="Times New Roman" w:hAnsi="Times New Roman" w:cs="Times New Roman"/>
          <w:sz w:val="24"/>
          <w:szCs w:val="24"/>
        </w:rPr>
        <w:t>ст. 721;2019, № 49, ст. 6949),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</w:t>
      </w:r>
      <w:proofErr w:type="gramEnd"/>
      <w:r w:rsidR="00D820D2" w:rsidRPr="001B1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0D2" w:rsidRPr="001B1C95">
        <w:rPr>
          <w:rFonts w:ascii="Times New Roman" w:hAnsi="Times New Roman" w:cs="Times New Roman"/>
          <w:sz w:val="24"/>
          <w:szCs w:val="24"/>
        </w:rPr>
        <w:t xml:space="preserve">2018, № 53, ст. 8666), </w:t>
      </w:r>
      <w:r w:rsidR="001B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6EF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12B0E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брание </w:t>
      </w:r>
      <w:r w:rsidR="006116EF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F12B0E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Апачинского</w:t>
      </w:r>
      <w:r w:rsidR="006116EF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14:paraId="1542044E" w14:textId="5E2CA1D7" w:rsidR="006116EF" w:rsidRPr="001B1C95" w:rsidRDefault="006116EF" w:rsidP="001B1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0ABDFAE" w14:textId="793C9570" w:rsidR="006116EF" w:rsidRDefault="006116EF" w:rsidP="00611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F12B0E" w:rsidRPr="001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149A951" w14:textId="77777777" w:rsidR="001B1C95" w:rsidRPr="001B1C95" w:rsidRDefault="001B1C95" w:rsidP="00611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F9665A" w14:textId="2A26FDB5" w:rsidR="00D820D2" w:rsidRPr="001B1C95" w:rsidRDefault="006116EF" w:rsidP="0061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 xml:space="preserve">       </w:t>
      </w:r>
      <w:r w:rsidR="00D820D2" w:rsidRPr="001B1C95">
        <w:rPr>
          <w:rFonts w:ascii="Times New Roman" w:hAnsi="Times New Roman" w:cs="Times New Roman"/>
          <w:sz w:val="24"/>
          <w:szCs w:val="24"/>
        </w:rPr>
        <w:t xml:space="preserve">1. Утвердить типовые индикаторы риска нарушения обязательных требований,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контроля, согласно приложению. </w:t>
      </w:r>
    </w:p>
    <w:p w14:paraId="046885FF" w14:textId="66039F6A" w:rsidR="001B1C95" w:rsidRPr="001B1C95" w:rsidRDefault="001234E0" w:rsidP="0061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16EF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1C95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обнародовать на информационных стендах   Администрации Апачинского</w:t>
      </w:r>
      <w:r w:rsidR="006116EF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</w:t>
      </w:r>
      <w:r w:rsidR="001B1C95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Апачинского</w:t>
      </w:r>
    </w:p>
    <w:p w14:paraId="657A6729" w14:textId="1EDF8D7A" w:rsidR="006116EF" w:rsidRPr="001B1C95" w:rsidRDefault="006116EF" w:rsidP="0061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B1C95"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Pr="001B1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D46DDB" w14:textId="0EEADA1F" w:rsidR="006116EF" w:rsidRPr="001B1C95" w:rsidRDefault="006116EF" w:rsidP="006116EF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C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Настоящее решение вступает в силу со дня его официального опубликования</w:t>
      </w:r>
      <w:r w:rsidR="001B1C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(обнародования)</w:t>
      </w:r>
      <w:r w:rsidRPr="001B1C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B1C95">
        <w:rPr>
          <w:color w:val="000000"/>
          <w:sz w:val="24"/>
          <w:szCs w:val="24"/>
          <w:lang w:eastAsia="ru-RU"/>
        </w:rPr>
        <w:t xml:space="preserve"> </w:t>
      </w:r>
    </w:p>
    <w:p w14:paraId="27873BDC" w14:textId="77777777" w:rsidR="006116EF" w:rsidRPr="001B1C95" w:rsidRDefault="006116EF" w:rsidP="006116E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101D79" w14:textId="77777777" w:rsidR="006116EF" w:rsidRPr="001B1C95" w:rsidRDefault="006116EF" w:rsidP="006116E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47676D" w14:textId="77777777" w:rsidR="006116EF" w:rsidRPr="001B1C95" w:rsidRDefault="006116EF" w:rsidP="00611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6FAC6E" w14:textId="425ECC06" w:rsidR="006116EF" w:rsidRDefault="001B1C95" w:rsidP="001B1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полномочия председателя</w:t>
      </w:r>
    </w:p>
    <w:p w14:paraId="323099C4" w14:textId="77777777" w:rsidR="001B1C95" w:rsidRDefault="001B1C95" w:rsidP="001B1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депутатов Апачинского </w:t>
      </w:r>
    </w:p>
    <w:p w14:paraId="49C5D114" w14:textId="29C81DE8" w:rsidR="001B1C95" w:rsidRDefault="001B1C95" w:rsidP="001B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                                                                                  В.Я.Щербин</w:t>
      </w:r>
    </w:p>
    <w:p w14:paraId="12DB6690" w14:textId="77777777" w:rsidR="001B1C95" w:rsidRDefault="001B1C95" w:rsidP="006116E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5E1C" w14:textId="77777777" w:rsidR="001B1C95" w:rsidRDefault="001B1C95" w:rsidP="006116E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909B2" w14:textId="77777777" w:rsidR="001B1C95" w:rsidRDefault="001B1C95" w:rsidP="006116E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5F457" w14:textId="77777777" w:rsidR="001B1C95" w:rsidRDefault="001B1C95" w:rsidP="006116E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B7F0E" w14:textId="77777777" w:rsidR="001B1C95" w:rsidRDefault="001B1C95" w:rsidP="006116E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60092" w14:textId="77777777" w:rsidR="001B1C95" w:rsidRDefault="001B1C95" w:rsidP="006116E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0BBA1" w14:textId="77777777" w:rsidR="001B1C95" w:rsidRDefault="001B1C95" w:rsidP="006116E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0294A" w14:textId="77777777" w:rsidR="001B1C95" w:rsidRDefault="001B1C95" w:rsidP="006116E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3535F" w14:textId="77777777" w:rsidR="001B1C95" w:rsidRDefault="001B1C95" w:rsidP="006116E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21305" w14:textId="77777777" w:rsidR="001B1C95" w:rsidRDefault="001B1C95" w:rsidP="006116E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E696D" w14:textId="77777777" w:rsidR="00D728DE" w:rsidRDefault="00D728DE" w:rsidP="00D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1F7D7" w14:textId="77777777" w:rsidR="00D728DE" w:rsidRDefault="00D728DE" w:rsidP="00D7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35AA16A5" w14:textId="77777777" w:rsidR="00D728DE" w:rsidRDefault="00D728DE" w:rsidP="00D7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BE6D7" w14:textId="77777777" w:rsidR="00272E26" w:rsidRDefault="00D728DE" w:rsidP="00D728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2E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</w:p>
    <w:p w14:paraId="68B5EFEE" w14:textId="77777777" w:rsidR="00272E26" w:rsidRDefault="00272E26" w:rsidP="00272E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14:paraId="55F7D0B0" w14:textId="6E1E2676" w:rsidR="006116EF" w:rsidRPr="00272E26" w:rsidRDefault="00272E26" w:rsidP="00272E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</w:t>
      </w:r>
      <w:r w:rsidR="00D728DE" w:rsidRPr="00272E26">
        <w:rPr>
          <w:rFonts w:ascii="Times New Roman" w:eastAsia="Times New Roman" w:hAnsi="Times New Roman" w:cs="Times New Roman"/>
          <w:lang w:eastAsia="ru-RU"/>
        </w:rPr>
        <w:t xml:space="preserve">  Приложение   </w:t>
      </w:r>
    </w:p>
    <w:p w14:paraId="1F0DDB16" w14:textId="4BB5E9D5" w:rsidR="006116EF" w:rsidRPr="00272E26" w:rsidRDefault="006116EF" w:rsidP="006116EF">
      <w:pPr>
        <w:spacing w:after="0" w:line="240" w:lineRule="exact"/>
        <w:ind w:left="5670"/>
        <w:rPr>
          <w:rFonts w:ascii="Times New Roman" w:eastAsia="Times New Roman" w:hAnsi="Times New Roman" w:cs="Times New Roman"/>
          <w:lang w:eastAsia="ru-RU"/>
        </w:rPr>
      </w:pPr>
      <w:r w:rsidRPr="00272E26">
        <w:rPr>
          <w:rFonts w:ascii="Times New Roman" w:eastAsia="Times New Roman" w:hAnsi="Times New Roman" w:cs="Times New Roman"/>
          <w:lang w:eastAsia="ru-RU"/>
        </w:rPr>
        <w:t>к решению Со</w:t>
      </w:r>
      <w:r w:rsidR="005C4D42" w:rsidRPr="00272E26">
        <w:rPr>
          <w:rFonts w:ascii="Times New Roman" w:eastAsia="Times New Roman" w:hAnsi="Times New Roman" w:cs="Times New Roman"/>
          <w:lang w:eastAsia="ru-RU"/>
        </w:rPr>
        <w:t>брания</w:t>
      </w:r>
      <w:r w:rsidRPr="00272E26">
        <w:rPr>
          <w:rFonts w:ascii="Times New Roman" w:eastAsia="Times New Roman" w:hAnsi="Times New Roman" w:cs="Times New Roman"/>
          <w:lang w:eastAsia="ru-RU"/>
        </w:rPr>
        <w:t xml:space="preserve"> депутатов </w:t>
      </w:r>
      <w:r w:rsidR="005C4D42" w:rsidRPr="00272E26">
        <w:rPr>
          <w:rFonts w:ascii="Times New Roman" w:eastAsia="Times New Roman" w:hAnsi="Times New Roman" w:cs="Times New Roman"/>
          <w:lang w:eastAsia="ru-RU"/>
        </w:rPr>
        <w:t>Апачинского</w:t>
      </w:r>
      <w:r w:rsidRPr="00272E26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14:paraId="54275332" w14:textId="3488158E" w:rsidR="006116EF" w:rsidRPr="00272E26" w:rsidRDefault="001B1C95" w:rsidP="001B1C95">
      <w:pPr>
        <w:spacing w:after="0" w:line="259" w:lineRule="auto"/>
        <w:ind w:left="5103" w:right="-284"/>
        <w:rPr>
          <w:rFonts w:ascii="Times New Roman" w:eastAsia="Times New Roman" w:hAnsi="Times New Roman" w:cs="Times New Roman"/>
          <w:lang w:eastAsia="ru-RU"/>
        </w:rPr>
      </w:pPr>
      <w:r w:rsidRPr="00272E26">
        <w:rPr>
          <w:rFonts w:ascii="Times New Roman" w:eastAsia="Times New Roman" w:hAnsi="Times New Roman" w:cs="Times New Roman"/>
          <w:lang w:eastAsia="ru-RU"/>
        </w:rPr>
        <w:t xml:space="preserve">          от </w:t>
      </w:r>
      <w:r w:rsidR="00272E26">
        <w:rPr>
          <w:rFonts w:ascii="Times New Roman" w:eastAsia="Times New Roman" w:hAnsi="Times New Roman" w:cs="Times New Roman"/>
          <w:lang w:eastAsia="ru-RU"/>
        </w:rPr>
        <w:t xml:space="preserve"> 28 </w:t>
      </w:r>
      <w:r w:rsidR="00D728DE" w:rsidRPr="00272E26">
        <w:rPr>
          <w:rFonts w:ascii="Times New Roman" w:eastAsia="Times New Roman" w:hAnsi="Times New Roman" w:cs="Times New Roman"/>
          <w:lang w:eastAsia="ru-RU"/>
        </w:rPr>
        <w:t xml:space="preserve"> декабря   2021 № </w:t>
      </w:r>
      <w:r w:rsidR="00272E26">
        <w:rPr>
          <w:rFonts w:ascii="Times New Roman" w:eastAsia="Times New Roman" w:hAnsi="Times New Roman" w:cs="Times New Roman"/>
          <w:lang w:eastAsia="ru-RU"/>
        </w:rPr>
        <w:t>74</w:t>
      </w:r>
    </w:p>
    <w:p w14:paraId="40ACD3E2" w14:textId="77777777" w:rsidR="00D820D2" w:rsidRPr="00D728DE" w:rsidRDefault="00D820D2" w:rsidP="00D820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EB4505" w14:textId="2BAAB346" w:rsidR="001234E0" w:rsidRPr="001B1C95" w:rsidRDefault="00D820D2" w:rsidP="00123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индикаторы риска нарушения обязательных требований, используемые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  <w:r w:rsidR="001234E0" w:rsidRPr="001B1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территории </w:t>
      </w:r>
      <w:r w:rsidR="005C4D42" w:rsidRPr="001B1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Апачинского</w:t>
      </w:r>
      <w:r w:rsidR="001234E0" w:rsidRPr="001B1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</w:t>
      </w:r>
    </w:p>
    <w:p w14:paraId="41496E27" w14:textId="77777777" w:rsidR="00D820D2" w:rsidRPr="001B1C95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2CFCE7" w14:textId="77777777" w:rsidR="00D820D2" w:rsidRPr="001B1C95" w:rsidRDefault="00D820D2" w:rsidP="0012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EF779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1B1C95">
        <w:rPr>
          <w:rFonts w:ascii="Times New Roman" w:hAnsi="Times New Roman" w:cs="Times New Roman"/>
          <w:sz w:val="24"/>
          <w:szCs w:val="24"/>
        </w:rPr>
        <w:t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14:paraId="2298905C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51E6E420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>б) порядку осуществления перепланировки и (или) переустройства помещений в многоквартирном доме;</w:t>
      </w:r>
    </w:p>
    <w:p w14:paraId="21CA7D23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702F7590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>г) к обеспечению доступности для инвалидов помещений в многоквартирных домах;</w:t>
      </w:r>
    </w:p>
    <w:p w14:paraId="67BE0AF3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00B6ED04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04AF52AD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C95">
        <w:rPr>
          <w:rFonts w:ascii="Times New Roman" w:hAnsi="Times New Roman" w:cs="Times New Roman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  <w:proofErr w:type="gramEnd"/>
    </w:p>
    <w:p w14:paraId="55036E5F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1B1C95">
        <w:rPr>
          <w:rFonts w:ascii="Times New Roman" w:hAnsi="Times New Roman" w:cs="Times New Roman"/>
          <w:sz w:val="24"/>
          <w:szCs w:val="24"/>
        </w:rPr>
        <w:t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</w:t>
      </w:r>
      <w:proofErr w:type="gramEnd"/>
      <w:r w:rsidRPr="001B1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C95">
        <w:rPr>
          <w:rFonts w:ascii="Times New Roman" w:hAnsi="Times New Roman" w:cs="Times New Roman"/>
          <w:sz w:val="24"/>
          <w:szCs w:val="24"/>
        </w:rPr>
        <w:t>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</w:t>
      </w:r>
      <w:proofErr w:type="gramEnd"/>
      <w:r w:rsidRPr="001B1C95">
        <w:rPr>
          <w:rFonts w:ascii="Times New Roman" w:hAnsi="Times New Roman" w:cs="Times New Roman"/>
          <w:sz w:val="24"/>
          <w:szCs w:val="24"/>
        </w:rPr>
        <w:t xml:space="preserve"> аналогичных обязательных требований.</w:t>
      </w:r>
    </w:p>
    <w:p w14:paraId="7FAE0855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C95">
        <w:rPr>
          <w:rFonts w:ascii="Times New Roman" w:hAnsi="Times New Roman" w:cs="Times New Roman"/>
          <w:sz w:val="24"/>
          <w:szCs w:val="24"/>
        </w:rPr>
        <w:lastRenderedPageBreak/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</w:t>
      </w:r>
      <w:proofErr w:type="gramEnd"/>
      <w:r w:rsidRPr="001B1C95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5282B351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14:paraId="7B260FCD" w14:textId="77777777" w:rsidR="00D820D2" w:rsidRPr="001B1C95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9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1C95">
        <w:rPr>
          <w:rFonts w:ascii="Times New Roman" w:hAnsi="Times New Roman" w:cs="Times New Roman"/>
          <w:sz w:val="24"/>
          <w:szCs w:val="24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14:paraId="55A271DD" w14:textId="77777777" w:rsidR="006116EF" w:rsidRPr="001B1C95" w:rsidRDefault="006116EF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7BDA3A" w14:textId="77777777" w:rsidR="005C4D42" w:rsidRPr="001B1C95" w:rsidRDefault="005C4D42" w:rsidP="006116EF">
      <w:pPr>
        <w:jc w:val="center"/>
        <w:rPr>
          <w:sz w:val="24"/>
          <w:szCs w:val="24"/>
        </w:rPr>
      </w:pPr>
    </w:p>
    <w:sectPr w:rsidR="005C4D42" w:rsidRPr="001B1C95" w:rsidSect="00272E26">
      <w:headerReference w:type="default" r:id="rId7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7922" w14:textId="77777777" w:rsidR="00595057" w:rsidRDefault="00595057">
      <w:pPr>
        <w:spacing w:after="0" w:line="240" w:lineRule="auto"/>
      </w:pPr>
      <w:r>
        <w:separator/>
      </w:r>
    </w:p>
  </w:endnote>
  <w:endnote w:type="continuationSeparator" w:id="0">
    <w:p w14:paraId="0E9CB83A" w14:textId="77777777" w:rsidR="00595057" w:rsidRDefault="0059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C40FC" w14:textId="77777777" w:rsidR="00595057" w:rsidRDefault="00595057">
      <w:pPr>
        <w:spacing w:after="0" w:line="240" w:lineRule="auto"/>
      </w:pPr>
      <w:r>
        <w:separator/>
      </w:r>
    </w:p>
  </w:footnote>
  <w:footnote w:type="continuationSeparator" w:id="0">
    <w:p w14:paraId="274A2364" w14:textId="77777777" w:rsidR="00595057" w:rsidRDefault="0059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EBCD6D" w14:textId="77777777" w:rsidR="005C4D42" w:rsidRPr="00674461" w:rsidRDefault="005C4D4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2E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2"/>
    <w:rsid w:val="001234E0"/>
    <w:rsid w:val="001B1C95"/>
    <w:rsid w:val="001D67F6"/>
    <w:rsid w:val="00272E26"/>
    <w:rsid w:val="00351323"/>
    <w:rsid w:val="00595057"/>
    <w:rsid w:val="005C4D42"/>
    <w:rsid w:val="006116EF"/>
    <w:rsid w:val="008204A6"/>
    <w:rsid w:val="008E0ABB"/>
    <w:rsid w:val="00935631"/>
    <w:rsid w:val="009D07EB"/>
    <w:rsid w:val="00D728DE"/>
    <w:rsid w:val="00D820D2"/>
    <w:rsid w:val="00F03617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9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Balloon Text"/>
    <w:basedOn w:val="a"/>
    <w:link w:val="a7"/>
    <w:uiPriority w:val="99"/>
    <w:semiHidden/>
    <w:unhideWhenUsed/>
    <w:rsid w:val="001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Balloon Text"/>
    <w:basedOn w:val="a"/>
    <w:link w:val="a7"/>
    <w:uiPriority w:val="99"/>
    <w:semiHidden/>
    <w:unhideWhenUsed/>
    <w:rsid w:val="001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2021-12-28T05:41:00Z</cp:lastPrinted>
  <dcterms:created xsi:type="dcterms:W3CDTF">2021-12-02T00:21:00Z</dcterms:created>
  <dcterms:modified xsi:type="dcterms:W3CDTF">2021-12-28T05:42:00Z</dcterms:modified>
</cp:coreProperties>
</file>