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7B" w:rsidRPr="00134257" w:rsidRDefault="00AC377B" w:rsidP="00AC377B">
      <w:pPr>
        <w:widowControl w:val="0"/>
        <w:autoSpaceDE w:val="0"/>
        <w:autoSpaceDN w:val="0"/>
        <w:adjustRightInd w:val="0"/>
        <w:jc w:val="center"/>
        <w:rPr>
          <w:rFonts w:eastAsia="Times New Roman"/>
          <w:b/>
          <w:sz w:val="28"/>
          <w:szCs w:val="28"/>
          <w:lang w:eastAsia="ru-RU"/>
        </w:rPr>
      </w:pPr>
      <w:r w:rsidRPr="00134257">
        <w:rPr>
          <w:rFonts w:eastAsia="Times New Roman"/>
          <w:b/>
          <w:sz w:val="28"/>
          <w:szCs w:val="28"/>
          <w:lang w:eastAsia="ru-RU"/>
        </w:rPr>
        <w:t>СОБРАНИЕ ДЕПУТАТОВ</w:t>
      </w:r>
    </w:p>
    <w:p w:rsidR="00AC377B" w:rsidRPr="00134257" w:rsidRDefault="00AC377B" w:rsidP="00AC377B">
      <w:pPr>
        <w:widowControl w:val="0"/>
        <w:autoSpaceDE w:val="0"/>
        <w:autoSpaceDN w:val="0"/>
        <w:adjustRightInd w:val="0"/>
        <w:jc w:val="center"/>
        <w:rPr>
          <w:rFonts w:eastAsia="Times New Roman"/>
          <w:b/>
          <w:sz w:val="28"/>
          <w:szCs w:val="28"/>
          <w:lang w:eastAsia="ru-RU"/>
        </w:rPr>
      </w:pPr>
      <w:r>
        <w:rPr>
          <w:rFonts w:eastAsia="Times New Roman"/>
          <w:b/>
          <w:sz w:val="28"/>
          <w:szCs w:val="28"/>
          <w:lang w:eastAsia="ru-RU"/>
        </w:rPr>
        <w:t>АПАЧИ</w:t>
      </w:r>
      <w:r w:rsidRPr="00134257">
        <w:rPr>
          <w:rFonts w:eastAsia="Times New Roman"/>
          <w:b/>
          <w:sz w:val="28"/>
          <w:szCs w:val="28"/>
          <w:lang w:eastAsia="ru-RU"/>
        </w:rPr>
        <w:t>НСКОГО СЕЛЬСКОГО ПОСЕЛЕНИЯ</w:t>
      </w:r>
    </w:p>
    <w:p w:rsidR="00AC377B" w:rsidRPr="00134257" w:rsidRDefault="00AC377B" w:rsidP="0015333F">
      <w:pPr>
        <w:widowControl w:val="0"/>
        <w:autoSpaceDE w:val="0"/>
        <w:autoSpaceDN w:val="0"/>
        <w:adjustRightInd w:val="0"/>
        <w:jc w:val="center"/>
        <w:rPr>
          <w:rFonts w:eastAsia="Times New Roman"/>
          <w:b/>
          <w:sz w:val="28"/>
          <w:szCs w:val="28"/>
          <w:lang w:eastAsia="ru-RU"/>
        </w:rPr>
      </w:pPr>
      <w:r w:rsidRPr="00134257">
        <w:rPr>
          <w:rFonts w:eastAsia="Times New Roman"/>
          <w:b/>
          <w:sz w:val="28"/>
          <w:szCs w:val="28"/>
          <w:lang w:eastAsia="ru-RU"/>
        </w:rPr>
        <w:t>РЕШЕНИЕ</w:t>
      </w:r>
    </w:p>
    <w:p w:rsidR="0015333F" w:rsidRDefault="0015333F" w:rsidP="00AC377B">
      <w:pPr>
        <w:widowControl w:val="0"/>
        <w:autoSpaceDE w:val="0"/>
        <w:autoSpaceDN w:val="0"/>
        <w:adjustRightInd w:val="0"/>
        <w:jc w:val="both"/>
        <w:rPr>
          <w:rFonts w:eastAsia="Times New Roman"/>
          <w:sz w:val="24"/>
          <w:szCs w:val="24"/>
          <w:lang w:eastAsia="ru-RU"/>
        </w:rPr>
      </w:pPr>
    </w:p>
    <w:p w:rsidR="0015333F" w:rsidRDefault="0015333F" w:rsidP="00AC377B">
      <w:pPr>
        <w:widowControl w:val="0"/>
        <w:autoSpaceDE w:val="0"/>
        <w:autoSpaceDN w:val="0"/>
        <w:adjustRightInd w:val="0"/>
        <w:jc w:val="both"/>
        <w:rPr>
          <w:rFonts w:eastAsia="Times New Roman"/>
          <w:sz w:val="24"/>
          <w:szCs w:val="24"/>
          <w:lang w:eastAsia="ru-RU"/>
        </w:rPr>
      </w:pPr>
    </w:p>
    <w:p w:rsidR="00AC377B" w:rsidRPr="0015333F" w:rsidRDefault="0015333F" w:rsidP="00AC377B">
      <w:pPr>
        <w:widowControl w:val="0"/>
        <w:autoSpaceDE w:val="0"/>
        <w:autoSpaceDN w:val="0"/>
        <w:adjustRightInd w:val="0"/>
        <w:jc w:val="both"/>
        <w:rPr>
          <w:rFonts w:eastAsia="Times New Roman"/>
          <w:sz w:val="24"/>
          <w:szCs w:val="24"/>
          <w:lang w:eastAsia="ru-RU"/>
        </w:rPr>
      </w:pPr>
      <w:r w:rsidRPr="0015333F">
        <w:rPr>
          <w:rFonts w:eastAsia="Times New Roman"/>
          <w:sz w:val="24"/>
          <w:szCs w:val="24"/>
          <w:lang w:eastAsia="ru-RU"/>
        </w:rPr>
        <w:t>Очередная 9-я сессия, 4-го созыва</w:t>
      </w:r>
    </w:p>
    <w:p w:rsidR="0015333F" w:rsidRPr="0015333F" w:rsidRDefault="00477A35" w:rsidP="00AC377B">
      <w:pPr>
        <w:widowControl w:val="0"/>
        <w:autoSpaceDE w:val="0"/>
        <w:autoSpaceDN w:val="0"/>
        <w:adjustRightInd w:val="0"/>
        <w:jc w:val="both"/>
        <w:rPr>
          <w:rFonts w:eastAsia="Times New Roman"/>
          <w:sz w:val="24"/>
          <w:szCs w:val="24"/>
          <w:lang w:eastAsia="ru-RU"/>
        </w:rPr>
      </w:pPr>
      <w:r>
        <w:rPr>
          <w:rFonts w:eastAsia="Times New Roman"/>
          <w:sz w:val="24"/>
          <w:szCs w:val="24"/>
          <w:lang w:eastAsia="ru-RU"/>
        </w:rPr>
        <w:t>о</w:t>
      </w:r>
      <w:r w:rsidR="0015333F" w:rsidRPr="0015333F">
        <w:rPr>
          <w:rFonts w:eastAsia="Times New Roman"/>
          <w:sz w:val="24"/>
          <w:szCs w:val="24"/>
          <w:lang w:eastAsia="ru-RU"/>
        </w:rPr>
        <w:t>т 20 октября 2021г.</w:t>
      </w:r>
      <w:r w:rsidR="00AD5709">
        <w:rPr>
          <w:rFonts w:eastAsia="Times New Roman"/>
          <w:sz w:val="24"/>
          <w:szCs w:val="24"/>
          <w:lang w:eastAsia="ru-RU"/>
        </w:rPr>
        <w:t xml:space="preserve"> №</w:t>
      </w:r>
      <w:r w:rsidR="005B61D6">
        <w:rPr>
          <w:rFonts w:eastAsia="Times New Roman"/>
          <w:sz w:val="24"/>
          <w:szCs w:val="24"/>
          <w:lang w:eastAsia="ru-RU"/>
        </w:rPr>
        <w:t xml:space="preserve"> </w:t>
      </w:r>
      <w:r w:rsidR="0015333F" w:rsidRPr="0015333F">
        <w:rPr>
          <w:rFonts w:eastAsia="Times New Roman"/>
          <w:sz w:val="24"/>
          <w:szCs w:val="24"/>
          <w:lang w:eastAsia="ru-RU"/>
        </w:rPr>
        <w:t xml:space="preserve"> </w:t>
      </w:r>
      <w:r w:rsidR="005A69CF">
        <w:rPr>
          <w:rFonts w:eastAsia="Times New Roman"/>
          <w:sz w:val="24"/>
          <w:szCs w:val="24"/>
          <w:lang w:eastAsia="ru-RU"/>
        </w:rPr>
        <w:t>53</w:t>
      </w:r>
      <w:r w:rsidR="0015333F" w:rsidRPr="0015333F">
        <w:rPr>
          <w:rFonts w:eastAsia="Times New Roman"/>
          <w:sz w:val="24"/>
          <w:szCs w:val="24"/>
          <w:lang w:eastAsia="ru-RU"/>
        </w:rPr>
        <w:t xml:space="preserve">                                                      </w:t>
      </w:r>
      <w:r w:rsidR="005A69CF">
        <w:rPr>
          <w:rFonts w:eastAsia="Times New Roman"/>
          <w:sz w:val="24"/>
          <w:szCs w:val="24"/>
          <w:lang w:eastAsia="ru-RU"/>
        </w:rPr>
        <w:t xml:space="preserve">       </w:t>
      </w:r>
    </w:p>
    <w:p w:rsidR="0015333F" w:rsidRPr="0015333F" w:rsidRDefault="0015333F" w:rsidP="00AC377B">
      <w:pPr>
        <w:widowControl w:val="0"/>
        <w:autoSpaceDE w:val="0"/>
        <w:autoSpaceDN w:val="0"/>
        <w:adjustRightInd w:val="0"/>
        <w:jc w:val="both"/>
        <w:rPr>
          <w:rFonts w:eastAsia="Times New Roman"/>
          <w:sz w:val="24"/>
          <w:szCs w:val="24"/>
          <w:lang w:eastAsia="ru-RU"/>
        </w:rPr>
      </w:pPr>
    </w:p>
    <w:p w:rsidR="0015333F" w:rsidRDefault="0015333F" w:rsidP="00AC377B">
      <w:pPr>
        <w:widowControl w:val="0"/>
        <w:autoSpaceDE w:val="0"/>
        <w:autoSpaceDN w:val="0"/>
        <w:adjustRightInd w:val="0"/>
        <w:jc w:val="both"/>
        <w:rPr>
          <w:rFonts w:eastAsia="Times New Roman"/>
          <w:sz w:val="28"/>
          <w:szCs w:val="28"/>
          <w:lang w:eastAsia="ru-RU"/>
        </w:rPr>
      </w:pPr>
    </w:p>
    <w:p w:rsidR="0015333F" w:rsidRPr="00134257" w:rsidRDefault="0015333F" w:rsidP="00AC377B">
      <w:pPr>
        <w:widowControl w:val="0"/>
        <w:autoSpaceDE w:val="0"/>
        <w:autoSpaceDN w:val="0"/>
        <w:adjustRightInd w:val="0"/>
        <w:jc w:val="both"/>
        <w:rPr>
          <w:rFonts w:eastAsia="Times New Roman"/>
          <w:sz w:val="28"/>
          <w:szCs w:val="28"/>
          <w:lang w:eastAsia="ru-RU"/>
        </w:rPr>
      </w:pPr>
      <w:r>
        <w:rPr>
          <w:noProof/>
          <w:color w:val="0D0D0D"/>
          <w:sz w:val="24"/>
          <w:szCs w:val="24"/>
          <w:lang w:eastAsia="ru-RU"/>
        </w:rPr>
        <mc:AlternateContent>
          <mc:Choice Requires="wps">
            <w:drawing>
              <wp:anchor distT="0" distB="0" distL="114300" distR="114300" simplePos="0" relativeHeight="251659264" behindDoc="0" locked="0" layoutInCell="1" allowOverlap="1" wp14:anchorId="0EC6CD3E" wp14:editId="7BBC8BFA">
                <wp:simplePos x="0" y="0"/>
                <wp:positionH relativeFrom="column">
                  <wp:posOffset>-45720</wp:posOffset>
                </wp:positionH>
                <wp:positionV relativeFrom="paragraph">
                  <wp:posOffset>61595</wp:posOffset>
                </wp:positionV>
                <wp:extent cx="4142105" cy="11144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9CF" w:rsidRPr="00134257" w:rsidRDefault="005A69CF" w:rsidP="00AC377B">
                            <w:pPr>
                              <w:autoSpaceDE w:val="0"/>
                              <w:autoSpaceDN w:val="0"/>
                              <w:adjustRightInd w:val="0"/>
                              <w:jc w:val="both"/>
                              <w:rPr>
                                <w:sz w:val="24"/>
                                <w:szCs w:val="24"/>
                              </w:rPr>
                            </w:pPr>
                            <w:r w:rsidRPr="00134257">
                              <w:rPr>
                                <w:sz w:val="24"/>
                                <w:szCs w:val="24"/>
                              </w:rPr>
                              <w:t xml:space="preserve">О принятии Решения «Положение о порядке назначения выплаты и перерасчета ежемесячной доплаты к пенсии лицам, замещавшим муниципальные должности в </w:t>
                            </w:r>
                            <w:r>
                              <w:rPr>
                                <w:sz w:val="24"/>
                                <w:szCs w:val="24"/>
                              </w:rPr>
                              <w:t>Апачинском</w:t>
                            </w:r>
                            <w:r w:rsidRPr="00134257">
                              <w:rPr>
                                <w:sz w:val="24"/>
                                <w:szCs w:val="24"/>
                              </w:rPr>
                              <w:t xml:space="preserve"> сельском</w:t>
                            </w:r>
                            <w:r w:rsidRPr="00134257">
                              <w:rPr>
                                <w:b/>
                                <w:sz w:val="24"/>
                                <w:szCs w:val="24"/>
                              </w:rPr>
                              <w:t xml:space="preserve"> </w:t>
                            </w:r>
                            <w:r w:rsidRPr="00134257">
                              <w:rPr>
                                <w:sz w:val="24"/>
                                <w:szCs w:val="24"/>
                              </w:rPr>
                              <w:t>поселении, и пенсии за выслугу лет лицам, замещавшим должности муниципальной службы в</w:t>
                            </w:r>
                            <w:r>
                              <w:rPr>
                                <w:sz w:val="24"/>
                                <w:szCs w:val="24"/>
                              </w:rPr>
                              <w:t xml:space="preserve"> Апачинском</w:t>
                            </w:r>
                            <w:r w:rsidRPr="00134257">
                              <w:rPr>
                                <w:sz w:val="24"/>
                                <w:szCs w:val="24"/>
                              </w:rPr>
                              <w:t xml:space="preserve"> сельском поселении»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pt;margin-top:4.85pt;width:326.1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" filled="f" stroked="f">
                <v:textbox>
                  <w:txbxContent>
                    <w:p w:rsidR="00AC377B" w:rsidRPr="00134257" w:rsidRDefault="00AC377B" w:rsidP="00AC377B">
                      <w:pPr>
                        <w:autoSpaceDE w:val="0"/>
                        <w:autoSpaceDN w:val="0"/>
                        <w:adjustRightInd w:val="0"/>
                        <w:jc w:val="both"/>
                        <w:rPr>
                          <w:sz w:val="24"/>
                          <w:szCs w:val="24"/>
                        </w:rPr>
                      </w:pPr>
                      <w:r w:rsidRPr="00134257">
                        <w:rPr>
                          <w:sz w:val="24"/>
                          <w:szCs w:val="24"/>
                        </w:rPr>
                        <w:t xml:space="preserve">О принятии Решения «Положение о порядке назначения выплаты и перерасчета ежемесячной доплаты к пенсии лицам, замещавшим муниципальные должности в </w:t>
                      </w:r>
                      <w:r>
                        <w:rPr>
                          <w:sz w:val="24"/>
                          <w:szCs w:val="24"/>
                        </w:rPr>
                        <w:t>Апачинском</w:t>
                      </w:r>
                      <w:r w:rsidRPr="00134257">
                        <w:rPr>
                          <w:sz w:val="24"/>
                          <w:szCs w:val="24"/>
                        </w:rPr>
                        <w:t xml:space="preserve"> сельском</w:t>
                      </w:r>
                      <w:r w:rsidRPr="00134257">
                        <w:rPr>
                          <w:b/>
                          <w:sz w:val="24"/>
                          <w:szCs w:val="24"/>
                        </w:rPr>
                        <w:t xml:space="preserve"> </w:t>
                      </w:r>
                      <w:r w:rsidRPr="00134257">
                        <w:rPr>
                          <w:sz w:val="24"/>
                          <w:szCs w:val="24"/>
                        </w:rPr>
                        <w:t>поселении, и пенсии за выслугу лет лицам, замещавшим должности муниципальной службы в</w:t>
                      </w:r>
                      <w:r>
                        <w:rPr>
                          <w:sz w:val="24"/>
                          <w:szCs w:val="24"/>
                        </w:rPr>
                        <w:t xml:space="preserve"> Апачинском</w:t>
                      </w:r>
                      <w:r w:rsidRPr="00134257">
                        <w:rPr>
                          <w:sz w:val="24"/>
                          <w:szCs w:val="24"/>
                        </w:rPr>
                        <w:t xml:space="preserve"> сельском поселении»</w:t>
                      </w:r>
                    </w:p>
                  </w:txbxContent>
                </v:textbox>
              </v:shape>
            </w:pict>
          </mc:Fallback>
        </mc:AlternateContent>
      </w:r>
    </w:p>
    <w:p w:rsidR="00AC377B" w:rsidRPr="00FB11E3" w:rsidRDefault="00AC377B" w:rsidP="00AC377B">
      <w:pPr>
        <w:spacing w:before="100" w:beforeAutospacing="1"/>
        <w:rPr>
          <w:color w:val="0D0D0D"/>
          <w:sz w:val="24"/>
          <w:szCs w:val="24"/>
        </w:rPr>
      </w:pPr>
    </w:p>
    <w:p w:rsidR="00AC377B" w:rsidRPr="00FB11E3" w:rsidRDefault="00AC377B" w:rsidP="00AC377B">
      <w:pPr>
        <w:tabs>
          <w:tab w:val="left" w:pos="0"/>
        </w:tabs>
        <w:rPr>
          <w:color w:val="0D0D0D"/>
          <w:sz w:val="24"/>
          <w:szCs w:val="24"/>
        </w:rPr>
      </w:pPr>
    </w:p>
    <w:p w:rsidR="00AC377B" w:rsidRPr="00FB11E3" w:rsidRDefault="00AC377B" w:rsidP="00AC377B">
      <w:pPr>
        <w:tabs>
          <w:tab w:val="left" w:pos="0"/>
        </w:tabs>
        <w:rPr>
          <w:color w:val="0D0D0D"/>
          <w:sz w:val="24"/>
          <w:szCs w:val="24"/>
        </w:rPr>
      </w:pPr>
    </w:p>
    <w:p w:rsidR="00AC377B" w:rsidRPr="00FB11E3" w:rsidRDefault="00AC377B" w:rsidP="00AC377B">
      <w:pPr>
        <w:tabs>
          <w:tab w:val="left" w:pos="0"/>
        </w:tabs>
        <w:rPr>
          <w:color w:val="0D0D0D"/>
          <w:sz w:val="24"/>
          <w:szCs w:val="24"/>
        </w:rPr>
      </w:pPr>
    </w:p>
    <w:p w:rsidR="00AC377B" w:rsidRDefault="00AC377B" w:rsidP="00AC377B">
      <w:pPr>
        <w:tabs>
          <w:tab w:val="left" w:pos="0"/>
        </w:tabs>
        <w:rPr>
          <w:color w:val="0D0D0D"/>
          <w:sz w:val="24"/>
          <w:szCs w:val="24"/>
        </w:rPr>
      </w:pPr>
    </w:p>
    <w:p w:rsidR="0015333F" w:rsidRDefault="00AC377B" w:rsidP="00AC377B">
      <w:pPr>
        <w:autoSpaceDE w:val="0"/>
        <w:autoSpaceDN w:val="0"/>
        <w:adjustRightInd w:val="0"/>
        <w:jc w:val="both"/>
        <w:rPr>
          <w:color w:val="0D0D0D"/>
          <w:sz w:val="24"/>
          <w:szCs w:val="24"/>
        </w:rPr>
      </w:pPr>
      <w:r w:rsidRPr="0015333F">
        <w:rPr>
          <w:color w:val="0D0D0D"/>
          <w:sz w:val="24"/>
          <w:szCs w:val="24"/>
        </w:rPr>
        <w:t xml:space="preserve">         </w:t>
      </w:r>
    </w:p>
    <w:p w:rsidR="00AC377B" w:rsidRPr="0015333F" w:rsidRDefault="0015333F" w:rsidP="0015333F">
      <w:pPr>
        <w:autoSpaceDE w:val="0"/>
        <w:autoSpaceDN w:val="0"/>
        <w:adjustRightInd w:val="0"/>
        <w:jc w:val="both"/>
        <w:rPr>
          <w:color w:val="0D0D0D"/>
          <w:sz w:val="24"/>
          <w:szCs w:val="24"/>
        </w:rPr>
      </w:pPr>
      <w:r>
        <w:rPr>
          <w:color w:val="0D0D0D"/>
          <w:sz w:val="24"/>
          <w:szCs w:val="24"/>
        </w:rPr>
        <w:t xml:space="preserve">          </w:t>
      </w:r>
      <w:proofErr w:type="gramStart"/>
      <w:r w:rsidR="00AC377B" w:rsidRPr="0015333F">
        <w:rPr>
          <w:color w:val="0D0D0D"/>
          <w:sz w:val="24"/>
          <w:szCs w:val="24"/>
        </w:rPr>
        <w:t xml:space="preserve">В соответствии с </w:t>
      </w:r>
      <w:r w:rsidR="00AC377B" w:rsidRPr="0015333F">
        <w:rPr>
          <w:sz w:val="24"/>
          <w:szCs w:val="24"/>
        </w:rPr>
        <w:t xml:space="preserve">Федеральным законом от 06.10.2003 № 131-ФЗ «Об общих принципах организации местного самоуправления в Российской Федерации», </w:t>
      </w:r>
      <w:r w:rsidR="00AC377B" w:rsidRPr="0015333F">
        <w:rPr>
          <w:color w:val="0D0D0D"/>
          <w:sz w:val="24"/>
          <w:szCs w:val="24"/>
        </w:rPr>
        <w:t>Федеральным законом от 02.03.2007 № 25-ФЗ «О муниципальной службе в Российской Федерации», Законом Камчатского края от 04.05.2008 № 58 «О муниципальной службе в Камчатском крае», с частью 2 статьи 9 Закона Камчатского края от 04.05.2008 № 59 «О муниципальных должностях в Камчатском крае», Законом Камчатского края</w:t>
      </w:r>
      <w:proofErr w:type="gramEnd"/>
      <w:r w:rsidR="00AC377B" w:rsidRPr="0015333F">
        <w:rPr>
          <w:color w:val="0D0D0D"/>
          <w:sz w:val="24"/>
          <w:szCs w:val="24"/>
        </w:rPr>
        <w:t xml:space="preserve"> </w:t>
      </w:r>
      <w:proofErr w:type="gramStart"/>
      <w:r w:rsidR="00AC377B" w:rsidRPr="0015333F">
        <w:rPr>
          <w:color w:val="0D0D0D"/>
          <w:sz w:val="24"/>
          <w:szCs w:val="24"/>
        </w:rPr>
        <w:t>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постановлением Правительства Камчатского края от 18.12.2013 № 592-п «</w:t>
      </w:r>
      <w:r w:rsidR="00AC377B" w:rsidRPr="0015333F">
        <w:rPr>
          <w:rFonts w:eastAsia="Times New Roman"/>
          <w:sz w:val="24"/>
          <w:szCs w:val="24"/>
          <w:lang w:eastAsia="ru-RU"/>
        </w:rPr>
        <w:t>Об утверждении Порядка назначения и выплаты ежемесячной доплаты к пенсии лицам, замещавшим государственные должности Камчатского края, и пенсии за выслугу лет лицам, замещавшим должности государственной гражданской службы Камчатского края»,</w:t>
      </w:r>
      <w:r w:rsidR="00AC377B" w:rsidRPr="0015333F">
        <w:rPr>
          <w:color w:val="0D0D0D"/>
          <w:sz w:val="24"/>
          <w:szCs w:val="24"/>
        </w:rPr>
        <w:t xml:space="preserve"> Уставом Апачинского сельского поселения</w:t>
      </w:r>
      <w:r w:rsidR="00904757">
        <w:rPr>
          <w:color w:val="0D0D0D"/>
          <w:sz w:val="24"/>
          <w:szCs w:val="24"/>
        </w:rPr>
        <w:t>,</w:t>
      </w:r>
      <w:r>
        <w:rPr>
          <w:color w:val="0D0D0D"/>
          <w:sz w:val="24"/>
          <w:szCs w:val="24"/>
        </w:rPr>
        <w:t xml:space="preserve"> </w:t>
      </w:r>
      <w:r w:rsidR="00AC377B" w:rsidRPr="0015333F">
        <w:rPr>
          <w:rFonts w:eastAsia="Times New Roman"/>
          <w:sz w:val="24"/>
          <w:szCs w:val="24"/>
          <w:lang w:eastAsia="ru-RU"/>
        </w:rPr>
        <w:t>Собрание</w:t>
      </w:r>
      <w:proofErr w:type="gramEnd"/>
      <w:r w:rsidR="00AC377B" w:rsidRPr="0015333F">
        <w:rPr>
          <w:rFonts w:eastAsia="Times New Roman"/>
          <w:sz w:val="24"/>
          <w:szCs w:val="24"/>
          <w:lang w:eastAsia="ru-RU"/>
        </w:rPr>
        <w:t xml:space="preserve"> депутатов Апачинского сельского поселения </w:t>
      </w:r>
    </w:p>
    <w:p w:rsidR="00CB3C24" w:rsidRPr="0015333F" w:rsidRDefault="00CB3C24" w:rsidP="00AC377B">
      <w:pPr>
        <w:autoSpaceDE w:val="0"/>
        <w:autoSpaceDN w:val="0"/>
        <w:adjustRightInd w:val="0"/>
        <w:jc w:val="both"/>
        <w:rPr>
          <w:rFonts w:eastAsia="Times New Roman"/>
          <w:sz w:val="24"/>
          <w:szCs w:val="24"/>
          <w:lang w:eastAsia="ru-RU"/>
        </w:rPr>
      </w:pPr>
    </w:p>
    <w:p w:rsidR="00AC377B" w:rsidRPr="00CB3C24" w:rsidRDefault="00AC377B" w:rsidP="00AC377B">
      <w:pPr>
        <w:autoSpaceDE w:val="0"/>
        <w:autoSpaceDN w:val="0"/>
        <w:adjustRightInd w:val="0"/>
        <w:jc w:val="both"/>
        <w:rPr>
          <w:rFonts w:eastAsia="Times New Roman"/>
          <w:b/>
          <w:sz w:val="28"/>
          <w:szCs w:val="28"/>
          <w:lang w:eastAsia="ru-RU"/>
        </w:rPr>
      </w:pPr>
      <w:proofErr w:type="gramStart"/>
      <w:r w:rsidRPr="00CB3C24">
        <w:rPr>
          <w:rFonts w:eastAsia="Times New Roman"/>
          <w:b/>
          <w:sz w:val="28"/>
          <w:szCs w:val="28"/>
          <w:lang w:eastAsia="ru-RU"/>
        </w:rPr>
        <w:t>Р</w:t>
      </w:r>
      <w:proofErr w:type="gramEnd"/>
      <w:r w:rsidRPr="00CB3C24">
        <w:rPr>
          <w:rFonts w:eastAsia="Times New Roman"/>
          <w:b/>
          <w:sz w:val="28"/>
          <w:szCs w:val="28"/>
          <w:lang w:eastAsia="ru-RU"/>
        </w:rPr>
        <w:t xml:space="preserve"> Е Ш И Л О:</w:t>
      </w:r>
    </w:p>
    <w:p w:rsidR="00CB3C24" w:rsidRPr="00134257" w:rsidRDefault="00CB3C24" w:rsidP="00AC377B">
      <w:pPr>
        <w:autoSpaceDE w:val="0"/>
        <w:autoSpaceDN w:val="0"/>
        <w:adjustRightInd w:val="0"/>
        <w:jc w:val="both"/>
        <w:rPr>
          <w:rFonts w:eastAsia="Times New Roman"/>
          <w:sz w:val="28"/>
          <w:szCs w:val="28"/>
          <w:lang w:eastAsia="ru-RU"/>
        </w:rPr>
      </w:pPr>
    </w:p>
    <w:p w:rsidR="00AC377B" w:rsidRPr="0015333F" w:rsidRDefault="00AC377B" w:rsidP="00AC377B">
      <w:pPr>
        <w:jc w:val="both"/>
        <w:outlineLvl w:val="0"/>
        <w:rPr>
          <w:rFonts w:eastAsia="Times New Roman"/>
          <w:sz w:val="24"/>
          <w:szCs w:val="24"/>
          <w:lang w:eastAsia="ru-RU"/>
        </w:rPr>
      </w:pPr>
      <w:r w:rsidRPr="0015333F">
        <w:rPr>
          <w:color w:val="0D0D0D"/>
          <w:sz w:val="24"/>
          <w:szCs w:val="24"/>
        </w:rPr>
        <w:t xml:space="preserve">   </w:t>
      </w:r>
      <w:r w:rsidRPr="0015333F">
        <w:rPr>
          <w:rFonts w:eastAsia="Times New Roman"/>
          <w:sz w:val="24"/>
          <w:szCs w:val="24"/>
          <w:lang w:eastAsia="ru-RU"/>
        </w:rPr>
        <w:t xml:space="preserve">1. Принять Решение «Положение о </w:t>
      </w:r>
      <w:r w:rsidRPr="0015333F">
        <w:rPr>
          <w:sz w:val="24"/>
          <w:szCs w:val="24"/>
        </w:rPr>
        <w:t>порядке назначения выплаты и перерасчета ежемесячной доплаты к пенсии лицам, замещавшим муниципальные должности в Апачинском сельском поселении, и пенсии за выслугу лет лицам, замещавшим должности муниципальной службы в Апачинском сельском поселении</w:t>
      </w:r>
      <w:r w:rsidRPr="0015333F">
        <w:rPr>
          <w:rFonts w:eastAsia="Times New Roman"/>
          <w:sz w:val="24"/>
          <w:szCs w:val="24"/>
          <w:lang w:eastAsia="ru-RU"/>
        </w:rPr>
        <w:t>».</w:t>
      </w:r>
    </w:p>
    <w:p w:rsidR="00AC377B" w:rsidRPr="0015333F" w:rsidRDefault="00AC377B" w:rsidP="00AC377B">
      <w:pPr>
        <w:jc w:val="both"/>
        <w:outlineLvl w:val="0"/>
        <w:rPr>
          <w:rFonts w:eastAsia="Times New Roman"/>
          <w:sz w:val="24"/>
          <w:szCs w:val="24"/>
          <w:lang w:eastAsia="ru-RU"/>
        </w:rPr>
      </w:pPr>
      <w:r w:rsidRPr="0015333F">
        <w:rPr>
          <w:rFonts w:eastAsia="Times New Roman"/>
          <w:sz w:val="24"/>
          <w:szCs w:val="24"/>
          <w:lang w:eastAsia="ru-RU"/>
        </w:rPr>
        <w:t xml:space="preserve">       2. Направить принятое Решение главе Апачинского сельского поселения для подписания и обнародования.</w:t>
      </w:r>
    </w:p>
    <w:p w:rsidR="00AC377B" w:rsidRPr="0015333F" w:rsidRDefault="00AC377B" w:rsidP="00AC377B">
      <w:pPr>
        <w:rPr>
          <w:rFonts w:eastAsia="Times New Roman"/>
          <w:sz w:val="24"/>
          <w:szCs w:val="24"/>
          <w:lang w:eastAsia="ru-RU"/>
        </w:rPr>
      </w:pPr>
    </w:p>
    <w:p w:rsidR="0015333F" w:rsidRDefault="0015333F" w:rsidP="00AC377B">
      <w:pPr>
        <w:outlineLvl w:val="0"/>
        <w:rPr>
          <w:rFonts w:eastAsia="Times New Roman"/>
          <w:sz w:val="24"/>
          <w:szCs w:val="24"/>
          <w:lang w:eastAsia="ru-RU"/>
        </w:rPr>
      </w:pPr>
    </w:p>
    <w:p w:rsidR="0015333F" w:rsidRDefault="0015333F" w:rsidP="00AC377B">
      <w:pPr>
        <w:outlineLvl w:val="0"/>
        <w:rPr>
          <w:rFonts w:eastAsia="Times New Roman"/>
          <w:sz w:val="24"/>
          <w:szCs w:val="24"/>
          <w:lang w:eastAsia="ru-RU"/>
        </w:rPr>
      </w:pPr>
    </w:p>
    <w:p w:rsidR="0015333F" w:rsidRDefault="0015333F" w:rsidP="00AC377B">
      <w:pPr>
        <w:outlineLvl w:val="0"/>
        <w:rPr>
          <w:rFonts w:eastAsia="Times New Roman"/>
          <w:sz w:val="24"/>
          <w:szCs w:val="24"/>
          <w:lang w:eastAsia="ru-RU"/>
        </w:rPr>
      </w:pPr>
    </w:p>
    <w:p w:rsidR="0015333F" w:rsidRDefault="0015333F" w:rsidP="00AC377B">
      <w:pPr>
        <w:outlineLvl w:val="0"/>
        <w:rPr>
          <w:rFonts w:eastAsia="Times New Roman"/>
          <w:sz w:val="24"/>
          <w:szCs w:val="24"/>
          <w:lang w:eastAsia="ru-RU"/>
        </w:rPr>
      </w:pPr>
      <w:proofErr w:type="gramStart"/>
      <w:r>
        <w:rPr>
          <w:rFonts w:eastAsia="Times New Roman"/>
          <w:sz w:val="24"/>
          <w:szCs w:val="24"/>
          <w:lang w:eastAsia="ru-RU"/>
        </w:rPr>
        <w:t>Исполняющий</w:t>
      </w:r>
      <w:proofErr w:type="gramEnd"/>
      <w:r>
        <w:rPr>
          <w:rFonts w:eastAsia="Times New Roman"/>
          <w:sz w:val="24"/>
          <w:szCs w:val="24"/>
          <w:lang w:eastAsia="ru-RU"/>
        </w:rPr>
        <w:t xml:space="preserve"> полномочия председателя</w:t>
      </w:r>
    </w:p>
    <w:p w:rsidR="0015333F" w:rsidRDefault="00AC377B" w:rsidP="0015333F">
      <w:pPr>
        <w:outlineLvl w:val="0"/>
        <w:rPr>
          <w:rFonts w:eastAsia="Times New Roman"/>
          <w:sz w:val="24"/>
          <w:szCs w:val="24"/>
          <w:lang w:eastAsia="ru-RU"/>
        </w:rPr>
      </w:pPr>
      <w:r w:rsidRPr="0015333F">
        <w:rPr>
          <w:rFonts w:eastAsia="Times New Roman"/>
          <w:sz w:val="24"/>
          <w:szCs w:val="24"/>
          <w:lang w:eastAsia="ru-RU"/>
        </w:rPr>
        <w:t>Собрания депутатов</w:t>
      </w:r>
      <w:r w:rsidR="0015333F">
        <w:rPr>
          <w:rFonts w:eastAsia="Times New Roman"/>
          <w:sz w:val="24"/>
          <w:szCs w:val="24"/>
          <w:lang w:eastAsia="ru-RU"/>
        </w:rPr>
        <w:t xml:space="preserve"> </w:t>
      </w:r>
      <w:r w:rsidRPr="0015333F">
        <w:rPr>
          <w:rFonts w:eastAsia="Times New Roman"/>
          <w:sz w:val="24"/>
          <w:szCs w:val="24"/>
          <w:lang w:eastAsia="ru-RU"/>
        </w:rPr>
        <w:t>Апачинского</w:t>
      </w:r>
    </w:p>
    <w:p w:rsidR="00AC377B" w:rsidRPr="0015333F" w:rsidRDefault="00AC377B" w:rsidP="0015333F">
      <w:pPr>
        <w:outlineLvl w:val="0"/>
        <w:rPr>
          <w:rFonts w:eastAsia="Times New Roman"/>
          <w:sz w:val="24"/>
          <w:szCs w:val="24"/>
          <w:lang w:eastAsia="ru-RU"/>
        </w:rPr>
      </w:pPr>
      <w:r w:rsidRPr="0015333F">
        <w:rPr>
          <w:rFonts w:eastAsia="Times New Roman"/>
          <w:sz w:val="24"/>
          <w:szCs w:val="24"/>
          <w:lang w:eastAsia="ru-RU"/>
        </w:rPr>
        <w:t xml:space="preserve">сельского поселения                       </w:t>
      </w:r>
      <w:r w:rsidR="0015333F">
        <w:rPr>
          <w:rFonts w:eastAsia="Times New Roman"/>
          <w:sz w:val="24"/>
          <w:szCs w:val="24"/>
          <w:lang w:eastAsia="ru-RU"/>
        </w:rPr>
        <w:t xml:space="preserve">                                                            </w:t>
      </w:r>
      <w:proofErr w:type="spellStart"/>
      <w:r w:rsidR="0015333F">
        <w:rPr>
          <w:rFonts w:eastAsia="Times New Roman"/>
          <w:sz w:val="24"/>
          <w:szCs w:val="24"/>
          <w:lang w:eastAsia="ru-RU"/>
        </w:rPr>
        <w:t>В.Я.Щербин</w:t>
      </w:r>
      <w:proofErr w:type="spellEnd"/>
      <w:r w:rsidRPr="0015333F">
        <w:rPr>
          <w:rFonts w:eastAsia="Times New Roman"/>
          <w:sz w:val="24"/>
          <w:szCs w:val="24"/>
          <w:lang w:eastAsia="ru-RU"/>
        </w:rPr>
        <w:t xml:space="preserve">                    </w:t>
      </w:r>
    </w:p>
    <w:p w:rsidR="00AC377B" w:rsidRPr="0015333F" w:rsidRDefault="00AC377B" w:rsidP="00AC377B">
      <w:pPr>
        <w:autoSpaceDE w:val="0"/>
        <w:autoSpaceDN w:val="0"/>
        <w:adjustRightInd w:val="0"/>
        <w:jc w:val="both"/>
        <w:rPr>
          <w:color w:val="0D0D0D"/>
          <w:sz w:val="24"/>
          <w:szCs w:val="24"/>
        </w:rPr>
      </w:pPr>
    </w:p>
    <w:p w:rsidR="00AC377B" w:rsidRPr="0015333F" w:rsidRDefault="00AC377B" w:rsidP="00AC377B">
      <w:pPr>
        <w:widowControl w:val="0"/>
        <w:autoSpaceDE w:val="0"/>
        <w:autoSpaceDN w:val="0"/>
        <w:adjustRightInd w:val="0"/>
        <w:spacing w:line="276" w:lineRule="auto"/>
        <w:jc w:val="center"/>
        <w:rPr>
          <w:rFonts w:eastAsia="Times New Roman"/>
          <w:sz w:val="24"/>
          <w:szCs w:val="24"/>
          <w:lang w:eastAsia="ru-RU"/>
        </w:rPr>
      </w:pPr>
    </w:p>
    <w:p w:rsidR="00AC377B" w:rsidRPr="0015333F" w:rsidRDefault="00AC377B" w:rsidP="00AC377B">
      <w:pPr>
        <w:widowControl w:val="0"/>
        <w:autoSpaceDE w:val="0"/>
        <w:autoSpaceDN w:val="0"/>
        <w:adjustRightInd w:val="0"/>
        <w:spacing w:line="276" w:lineRule="auto"/>
        <w:jc w:val="center"/>
        <w:rPr>
          <w:rFonts w:eastAsia="Times New Roman"/>
          <w:sz w:val="24"/>
          <w:szCs w:val="24"/>
          <w:lang w:eastAsia="ru-RU"/>
        </w:rPr>
      </w:pPr>
    </w:p>
    <w:p w:rsidR="00AC377B" w:rsidRDefault="00AC377B" w:rsidP="00AC377B">
      <w:pPr>
        <w:widowControl w:val="0"/>
        <w:autoSpaceDE w:val="0"/>
        <w:autoSpaceDN w:val="0"/>
        <w:adjustRightInd w:val="0"/>
        <w:spacing w:line="276" w:lineRule="auto"/>
        <w:jc w:val="center"/>
        <w:rPr>
          <w:rFonts w:eastAsia="Times New Roman"/>
          <w:sz w:val="28"/>
          <w:szCs w:val="28"/>
          <w:lang w:eastAsia="ru-RU"/>
        </w:rPr>
      </w:pPr>
    </w:p>
    <w:p w:rsidR="00AC377B" w:rsidRDefault="00AC377B" w:rsidP="00AC377B">
      <w:pPr>
        <w:widowControl w:val="0"/>
        <w:autoSpaceDE w:val="0"/>
        <w:autoSpaceDN w:val="0"/>
        <w:adjustRightInd w:val="0"/>
        <w:spacing w:line="276" w:lineRule="auto"/>
        <w:jc w:val="center"/>
        <w:rPr>
          <w:rFonts w:eastAsia="Times New Roman"/>
          <w:sz w:val="28"/>
          <w:szCs w:val="28"/>
          <w:lang w:eastAsia="ru-RU"/>
        </w:rPr>
      </w:pPr>
    </w:p>
    <w:p w:rsidR="00AC377B" w:rsidRDefault="00AC377B" w:rsidP="00AC377B">
      <w:pPr>
        <w:widowControl w:val="0"/>
        <w:autoSpaceDE w:val="0"/>
        <w:autoSpaceDN w:val="0"/>
        <w:adjustRightInd w:val="0"/>
        <w:spacing w:line="276" w:lineRule="auto"/>
        <w:jc w:val="center"/>
        <w:rPr>
          <w:rFonts w:eastAsia="Times New Roman"/>
          <w:sz w:val="28"/>
          <w:szCs w:val="28"/>
          <w:lang w:eastAsia="ru-RU"/>
        </w:rPr>
      </w:pPr>
    </w:p>
    <w:p w:rsidR="005A69CF" w:rsidRDefault="00AC377B" w:rsidP="005A69CF">
      <w:pPr>
        <w:widowControl w:val="0"/>
        <w:autoSpaceDE w:val="0"/>
        <w:autoSpaceDN w:val="0"/>
        <w:adjustRightInd w:val="0"/>
        <w:spacing w:line="276" w:lineRule="auto"/>
        <w:jc w:val="center"/>
        <w:rPr>
          <w:rFonts w:eastAsia="Times New Roman"/>
          <w:b/>
          <w:sz w:val="28"/>
          <w:szCs w:val="28"/>
          <w:lang w:eastAsia="ru-RU"/>
        </w:rPr>
      </w:pPr>
      <w:r w:rsidRPr="00134257">
        <w:rPr>
          <w:rFonts w:eastAsia="Times New Roman"/>
          <w:sz w:val="28"/>
          <w:szCs w:val="28"/>
          <w:lang w:eastAsia="ru-RU"/>
        </w:rPr>
        <w:br w:type="textWrapping" w:clear="all"/>
      </w:r>
      <w:r w:rsidRPr="00134257">
        <w:rPr>
          <w:rFonts w:eastAsia="Times New Roman"/>
          <w:sz w:val="28"/>
          <w:szCs w:val="28"/>
          <w:lang w:eastAsia="ru-RU"/>
        </w:rPr>
        <w:lastRenderedPageBreak/>
        <w:t xml:space="preserve">      </w:t>
      </w:r>
    </w:p>
    <w:p w:rsidR="005A69CF" w:rsidRDefault="005A69CF" w:rsidP="005A69CF">
      <w:pPr>
        <w:widowControl w:val="0"/>
        <w:autoSpaceDE w:val="0"/>
        <w:autoSpaceDN w:val="0"/>
        <w:adjustRightInd w:val="0"/>
        <w:spacing w:line="276" w:lineRule="auto"/>
        <w:jc w:val="center"/>
        <w:rPr>
          <w:rFonts w:eastAsia="Times New Roman"/>
          <w:b/>
          <w:sz w:val="28"/>
          <w:szCs w:val="28"/>
          <w:lang w:eastAsia="ru-RU"/>
        </w:rPr>
      </w:pPr>
    </w:p>
    <w:p w:rsidR="00AC377B" w:rsidRPr="005A69CF" w:rsidRDefault="00AC377B" w:rsidP="005A69CF">
      <w:pPr>
        <w:widowControl w:val="0"/>
        <w:autoSpaceDE w:val="0"/>
        <w:autoSpaceDN w:val="0"/>
        <w:adjustRightInd w:val="0"/>
        <w:spacing w:line="276" w:lineRule="auto"/>
        <w:jc w:val="center"/>
        <w:rPr>
          <w:rFonts w:eastAsia="Times New Roman"/>
          <w:b/>
          <w:sz w:val="28"/>
          <w:szCs w:val="28"/>
          <w:lang w:eastAsia="ru-RU"/>
        </w:rPr>
      </w:pPr>
      <w:r w:rsidRPr="0015333F">
        <w:rPr>
          <w:rFonts w:eastAsia="Times New Roman"/>
          <w:b/>
          <w:sz w:val="24"/>
          <w:szCs w:val="24"/>
          <w:lang w:eastAsia="ru-RU"/>
        </w:rPr>
        <w:t>СОБРАНИЕ ДЕПУТАТОВ</w:t>
      </w:r>
    </w:p>
    <w:p w:rsidR="00AC377B" w:rsidRPr="0015333F" w:rsidRDefault="00AC377B" w:rsidP="00AC377B">
      <w:pPr>
        <w:widowControl w:val="0"/>
        <w:autoSpaceDE w:val="0"/>
        <w:autoSpaceDN w:val="0"/>
        <w:adjustRightInd w:val="0"/>
        <w:jc w:val="center"/>
        <w:rPr>
          <w:rFonts w:eastAsia="Times New Roman"/>
          <w:b/>
          <w:sz w:val="24"/>
          <w:szCs w:val="24"/>
          <w:lang w:eastAsia="ru-RU"/>
        </w:rPr>
      </w:pPr>
      <w:r w:rsidRPr="0015333F">
        <w:rPr>
          <w:rFonts w:eastAsia="Times New Roman"/>
          <w:b/>
          <w:sz w:val="24"/>
          <w:szCs w:val="24"/>
          <w:lang w:eastAsia="ru-RU"/>
        </w:rPr>
        <w:t>АПАЧИНСКОГО СЕЛЬСКОГО ПОСЕЛЕНИЯ</w:t>
      </w:r>
    </w:p>
    <w:p w:rsidR="00AC377B" w:rsidRPr="0015333F" w:rsidRDefault="00AC377B" w:rsidP="00AC377B">
      <w:pPr>
        <w:widowControl w:val="0"/>
        <w:autoSpaceDE w:val="0"/>
        <w:autoSpaceDN w:val="0"/>
        <w:adjustRightInd w:val="0"/>
        <w:rPr>
          <w:rFonts w:eastAsia="Times New Roman"/>
          <w:b/>
          <w:sz w:val="24"/>
          <w:szCs w:val="24"/>
          <w:lang w:eastAsia="ru-RU"/>
        </w:rPr>
      </w:pPr>
      <w:r w:rsidRPr="0015333F">
        <w:rPr>
          <w:rFonts w:eastAsia="Times New Roman"/>
          <w:b/>
          <w:sz w:val="24"/>
          <w:szCs w:val="24"/>
          <w:lang w:eastAsia="ru-RU"/>
        </w:rPr>
        <w:t xml:space="preserve">                                                          </w:t>
      </w:r>
      <w:r w:rsidR="0015333F">
        <w:rPr>
          <w:rFonts w:eastAsia="Times New Roman"/>
          <w:b/>
          <w:sz w:val="24"/>
          <w:szCs w:val="24"/>
          <w:lang w:eastAsia="ru-RU"/>
        </w:rPr>
        <w:t xml:space="preserve">      </w:t>
      </w:r>
      <w:r w:rsidRPr="0015333F">
        <w:rPr>
          <w:rFonts w:eastAsia="Times New Roman"/>
          <w:b/>
          <w:sz w:val="24"/>
          <w:szCs w:val="24"/>
          <w:lang w:eastAsia="ru-RU"/>
        </w:rPr>
        <w:t xml:space="preserve"> РЕШЕНИЕ</w:t>
      </w:r>
    </w:p>
    <w:p w:rsidR="00AC377B" w:rsidRPr="0015333F" w:rsidRDefault="00AC377B" w:rsidP="00AC377B">
      <w:pPr>
        <w:widowControl w:val="0"/>
        <w:autoSpaceDE w:val="0"/>
        <w:autoSpaceDN w:val="0"/>
        <w:adjustRightInd w:val="0"/>
        <w:rPr>
          <w:rFonts w:eastAsia="Times New Roman"/>
          <w:b/>
          <w:sz w:val="24"/>
          <w:szCs w:val="24"/>
          <w:lang w:eastAsia="ru-RU"/>
        </w:rPr>
      </w:pPr>
    </w:p>
    <w:p w:rsidR="00AC377B" w:rsidRPr="005A69CF" w:rsidRDefault="00AC377B" w:rsidP="00AC377B">
      <w:pPr>
        <w:autoSpaceDE w:val="0"/>
        <w:autoSpaceDN w:val="0"/>
        <w:adjustRightInd w:val="0"/>
        <w:jc w:val="center"/>
        <w:rPr>
          <w:rFonts w:eastAsia="Times New Roman"/>
          <w:bCs/>
          <w:i/>
          <w:sz w:val="24"/>
          <w:szCs w:val="24"/>
          <w:lang w:eastAsia="ru-RU"/>
        </w:rPr>
      </w:pPr>
      <w:r w:rsidRPr="005A69CF">
        <w:rPr>
          <w:rFonts w:eastAsia="Times New Roman"/>
          <w:bCs/>
          <w:i/>
          <w:sz w:val="24"/>
          <w:szCs w:val="24"/>
          <w:lang w:eastAsia="ru-RU"/>
        </w:rPr>
        <w:t xml:space="preserve">от </w:t>
      </w:r>
      <w:r w:rsidR="005A69CF" w:rsidRPr="005A69CF">
        <w:rPr>
          <w:rFonts w:eastAsia="Times New Roman"/>
          <w:bCs/>
          <w:i/>
          <w:sz w:val="24"/>
          <w:szCs w:val="24"/>
          <w:lang w:eastAsia="ru-RU"/>
        </w:rPr>
        <w:t>21</w:t>
      </w:r>
      <w:r w:rsidRPr="005A69CF">
        <w:rPr>
          <w:rFonts w:eastAsia="Times New Roman"/>
          <w:bCs/>
          <w:i/>
          <w:sz w:val="24"/>
          <w:szCs w:val="24"/>
          <w:lang w:eastAsia="ru-RU"/>
        </w:rPr>
        <w:t xml:space="preserve"> октября 2021г. №</w:t>
      </w:r>
      <w:r w:rsidR="005A69CF">
        <w:rPr>
          <w:rFonts w:eastAsia="Times New Roman"/>
          <w:bCs/>
          <w:i/>
          <w:sz w:val="24"/>
          <w:szCs w:val="24"/>
          <w:lang w:eastAsia="ru-RU"/>
        </w:rPr>
        <w:t xml:space="preserve"> 10</w:t>
      </w:r>
    </w:p>
    <w:p w:rsidR="00AC377B" w:rsidRPr="005A69CF" w:rsidRDefault="00AC377B" w:rsidP="00AC377B">
      <w:pPr>
        <w:autoSpaceDE w:val="0"/>
        <w:autoSpaceDN w:val="0"/>
        <w:adjustRightInd w:val="0"/>
        <w:jc w:val="center"/>
        <w:rPr>
          <w:rFonts w:eastAsia="Times New Roman"/>
          <w:bCs/>
          <w:i/>
          <w:sz w:val="28"/>
          <w:szCs w:val="28"/>
          <w:lang w:eastAsia="ru-RU"/>
        </w:rPr>
      </w:pPr>
    </w:p>
    <w:p w:rsidR="00AC377B" w:rsidRPr="0015333F" w:rsidRDefault="00AC377B" w:rsidP="00AC377B">
      <w:pPr>
        <w:jc w:val="center"/>
        <w:rPr>
          <w:b/>
          <w:i/>
          <w:sz w:val="24"/>
          <w:szCs w:val="24"/>
        </w:rPr>
      </w:pPr>
      <w:r w:rsidRPr="0015333F">
        <w:rPr>
          <w:b/>
          <w:i/>
          <w:sz w:val="24"/>
          <w:szCs w:val="24"/>
        </w:rPr>
        <w:t>О порядке назначения выплаты и перерасчета</w:t>
      </w:r>
    </w:p>
    <w:p w:rsidR="00AC377B" w:rsidRPr="0015333F" w:rsidRDefault="00AC377B" w:rsidP="00AC377B">
      <w:pPr>
        <w:jc w:val="center"/>
        <w:rPr>
          <w:rFonts w:eastAsia="Times New Roman"/>
          <w:b/>
          <w:i/>
          <w:sz w:val="24"/>
          <w:szCs w:val="24"/>
          <w:lang w:eastAsia="ru-RU"/>
        </w:rPr>
      </w:pPr>
      <w:r w:rsidRPr="0015333F">
        <w:rPr>
          <w:b/>
          <w:i/>
          <w:sz w:val="24"/>
          <w:szCs w:val="24"/>
        </w:rPr>
        <w:t xml:space="preserve">  ежемесячной доплаты к пенсии лицам, замещавшим муниципальные должности в Апачинском сельском поселении, и пенсии за выслугу лет лицам, замещавшим должности муниципальной службы в Апачинском сельском поселении</w:t>
      </w:r>
    </w:p>
    <w:p w:rsidR="00AC377B" w:rsidRPr="0015333F" w:rsidRDefault="00AC377B" w:rsidP="00AC377B">
      <w:pPr>
        <w:jc w:val="center"/>
        <w:rPr>
          <w:rFonts w:eastAsia="Times New Roman"/>
          <w:b/>
          <w:i/>
          <w:sz w:val="24"/>
          <w:szCs w:val="24"/>
          <w:lang w:eastAsia="ru-RU"/>
        </w:rPr>
      </w:pPr>
    </w:p>
    <w:p w:rsidR="00AC377B" w:rsidRPr="00806DC8" w:rsidRDefault="00AC377B" w:rsidP="00AC377B">
      <w:pPr>
        <w:jc w:val="center"/>
        <w:rPr>
          <w:rFonts w:eastAsia="Times New Roman"/>
          <w:i/>
          <w:iCs/>
          <w:sz w:val="24"/>
          <w:szCs w:val="24"/>
          <w:lang w:eastAsia="ru-RU"/>
        </w:rPr>
      </w:pPr>
      <w:r w:rsidRPr="00806DC8">
        <w:rPr>
          <w:rFonts w:eastAsia="Times New Roman"/>
          <w:i/>
          <w:iCs/>
          <w:sz w:val="24"/>
          <w:szCs w:val="24"/>
          <w:lang w:eastAsia="ru-RU"/>
        </w:rPr>
        <w:t>Принято Решением Соб</w:t>
      </w:r>
      <w:r>
        <w:rPr>
          <w:rFonts w:eastAsia="Times New Roman"/>
          <w:i/>
          <w:iCs/>
          <w:sz w:val="24"/>
          <w:szCs w:val="24"/>
          <w:lang w:eastAsia="ru-RU"/>
        </w:rPr>
        <w:t>рания депутатов Апачинского</w:t>
      </w:r>
      <w:r w:rsidRPr="00806DC8">
        <w:rPr>
          <w:rFonts w:eastAsia="Times New Roman"/>
          <w:i/>
          <w:iCs/>
          <w:sz w:val="24"/>
          <w:szCs w:val="24"/>
          <w:lang w:eastAsia="ru-RU"/>
        </w:rPr>
        <w:t xml:space="preserve"> сельского поселения</w:t>
      </w:r>
    </w:p>
    <w:p w:rsidR="00AC377B" w:rsidRDefault="005A69CF" w:rsidP="00AC377B">
      <w:pPr>
        <w:autoSpaceDE w:val="0"/>
        <w:autoSpaceDN w:val="0"/>
        <w:adjustRightInd w:val="0"/>
        <w:jc w:val="center"/>
        <w:rPr>
          <w:rFonts w:eastAsia="Times New Roman"/>
          <w:i/>
          <w:iCs/>
          <w:sz w:val="24"/>
          <w:szCs w:val="24"/>
          <w:lang w:eastAsia="ru-RU"/>
        </w:rPr>
      </w:pPr>
      <w:r>
        <w:rPr>
          <w:rFonts w:eastAsia="Times New Roman"/>
          <w:i/>
          <w:iCs/>
          <w:sz w:val="24"/>
          <w:szCs w:val="24"/>
          <w:lang w:eastAsia="ru-RU"/>
        </w:rPr>
        <w:t>от 20</w:t>
      </w:r>
      <w:r w:rsidR="00AC377B">
        <w:rPr>
          <w:rFonts w:eastAsia="Times New Roman"/>
          <w:i/>
          <w:iCs/>
          <w:sz w:val="24"/>
          <w:szCs w:val="24"/>
          <w:lang w:eastAsia="ru-RU"/>
        </w:rPr>
        <w:t xml:space="preserve"> октября 2021  года №</w:t>
      </w:r>
      <w:r>
        <w:rPr>
          <w:rFonts w:eastAsia="Times New Roman"/>
          <w:i/>
          <w:iCs/>
          <w:sz w:val="24"/>
          <w:szCs w:val="24"/>
          <w:lang w:eastAsia="ru-RU"/>
        </w:rPr>
        <w:t xml:space="preserve"> 53</w:t>
      </w:r>
    </w:p>
    <w:p w:rsidR="00AC377B" w:rsidRDefault="00AC377B" w:rsidP="00AC377B">
      <w:pPr>
        <w:autoSpaceDE w:val="0"/>
        <w:autoSpaceDN w:val="0"/>
        <w:adjustRightInd w:val="0"/>
        <w:jc w:val="center"/>
        <w:rPr>
          <w:rFonts w:eastAsia="Times New Roman"/>
          <w:i/>
          <w:iCs/>
          <w:sz w:val="24"/>
          <w:szCs w:val="24"/>
          <w:lang w:eastAsia="ru-RU"/>
        </w:rPr>
      </w:pPr>
    </w:p>
    <w:p w:rsidR="005A69CF" w:rsidRPr="0015333F" w:rsidRDefault="005A69CF" w:rsidP="005A69CF">
      <w:pPr>
        <w:autoSpaceDE w:val="0"/>
        <w:autoSpaceDN w:val="0"/>
        <w:adjustRightInd w:val="0"/>
        <w:jc w:val="center"/>
        <w:rPr>
          <w:rFonts w:eastAsia="Times New Roman"/>
          <w:b/>
          <w:bCs/>
          <w:sz w:val="24"/>
          <w:szCs w:val="24"/>
          <w:lang w:eastAsia="ru-RU"/>
        </w:rPr>
      </w:pPr>
      <w:r w:rsidRPr="0015333F">
        <w:rPr>
          <w:rFonts w:eastAsia="Times New Roman"/>
          <w:b/>
          <w:bCs/>
          <w:sz w:val="24"/>
          <w:szCs w:val="24"/>
          <w:lang w:eastAsia="ru-RU"/>
        </w:rPr>
        <w:t>ПОЛОЖЕНИЕ</w:t>
      </w:r>
    </w:p>
    <w:p w:rsidR="005A69CF" w:rsidRDefault="005A69CF" w:rsidP="00AC377B">
      <w:pPr>
        <w:autoSpaceDE w:val="0"/>
        <w:autoSpaceDN w:val="0"/>
        <w:adjustRightInd w:val="0"/>
        <w:jc w:val="center"/>
        <w:rPr>
          <w:rFonts w:eastAsia="Times New Roman"/>
          <w:i/>
          <w:iCs/>
          <w:sz w:val="24"/>
          <w:szCs w:val="24"/>
          <w:lang w:eastAsia="ru-RU"/>
        </w:rPr>
      </w:pPr>
    </w:p>
    <w:p w:rsidR="00AC377B" w:rsidRPr="00FB11E3" w:rsidRDefault="00AC377B" w:rsidP="00AC377B">
      <w:pPr>
        <w:autoSpaceDE w:val="0"/>
        <w:autoSpaceDN w:val="0"/>
        <w:adjustRightInd w:val="0"/>
        <w:jc w:val="center"/>
        <w:rPr>
          <w:b/>
          <w:color w:val="0D0D0D"/>
          <w:sz w:val="24"/>
          <w:szCs w:val="24"/>
        </w:rPr>
      </w:pPr>
      <w:r w:rsidRPr="00FB11E3">
        <w:rPr>
          <w:b/>
          <w:color w:val="0D0D0D"/>
          <w:sz w:val="24"/>
          <w:szCs w:val="24"/>
        </w:rPr>
        <w:t>Глава 1. Общие положения</w:t>
      </w:r>
    </w:p>
    <w:p w:rsidR="00AC377B" w:rsidRPr="00FB11E3" w:rsidRDefault="00AC377B" w:rsidP="00AC377B">
      <w:pPr>
        <w:autoSpaceDE w:val="0"/>
        <w:autoSpaceDN w:val="0"/>
        <w:adjustRightInd w:val="0"/>
        <w:jc w:val="center"/>
        <w:rPr>
          <w:color w:val="0D0D0D"/>
          <w:sz w:val="24"/>
          <w:szCs w:val="24"/>
        </w:rPr>
      </w:pPr>
    </w:p>
    <w:p w:rsidR="00AC377B" w:rsidRPr="00FB11E3" w:rsidRDefault="00AC377B" w:rsidP="00AC377B">
      <w:pPr>
        <w:autoSpaceDE w:val="0"/>
        <w:autoSpaceDN w:val="0"/>
        <w:adjustRightInd w:val="0"/>
        <w:jc w:val="both"/>
        <w:outlineLvl w:val="1"/>
        <w:rPr>
          <w:b/>
          <w:color w:val="0D0D0D"/>
          <w:sz w:val="24"/>
          <w:szCs w:val="24"/>
        </w:rPr>
      </w:pPr>
      <w:r w:rsidRPr="00FB11E3">
        <w:rPr>
          <w:b/>
          <w:color w:val="0D0D0D"/>
          <w:sz w:val="24"/>
          <w:szCs w:val="24"/>
        </w:rPr>
        <w:t>Статья 1.</w:t>
      </w:r>
      <w:r w:rsidRPr="00FB11E3">
        <w:rPr>
          <w:color w:val="0D0D0D"/>
          <w:sz w:val="24"/>
          <w:szCs w:val="24"/>
        </w:rPr>
        <w:t xml:space="preserve"> </w:t>
      </w:r>
      <w:r w:rsidRPr="00FB11E3">
        <w:rPr>
          <w:b/>
          <w:color w:val="0D0D0D"/>
          <w:sz w:val="24"/>
          <w:szCs w:val="24"/>
        </w:rPr>
        <w:t xml:space="preserve">Предмет регулирования </w:t>
      </w:r>
    </w:p>
    <w:p w:rsidR="00AC377B" w:rsidRPr="00FB11E3" w:rsidRDefault="00AC377B" w:rsidP="00AC377B">
      <w:pPr>
        <w:autoSpaceDE w:val="0"/>
        <w:autoSpaceDN w:val="0"/>
        <w:adjustRightInd w:val="0"/>
        <w:ind w:firstLine="540"/>
        <w:jc w:val="both"/>
        <w:rPr>
          <w:color w:val="0D0D0D"/>
          <w:sz w:val="24"/>
          <w:szCs w:val="24"/>
        </w:rPr>
      </w:pPr>
    </w:p>
    <w:p w:rsidR="00AC377B" w:rsidRPr="00FB11E3" w:rsidRDefault="00AC377B" w:rsidP="00AC377B">
      <w:pPr>
        <w:autoSpaceDE w:val="0"/>
        <w:autoSpaceDN w:val="0"/>
        <w:adjustRightInd w:val="0"/>
        <w:ind w:firstLine="540"/>
        <w:jc w:val="both"/>
        <w:rPr>
          <w:color w:val="0D0D0D"/>
          <w:sz w:val="24"/>
          <w:szCs w:val="24"/>
        </w:rPr>
      </w:pPr>
      <w:proofErr w:type="gramStart"/>
      <w:r w:rsidRPr="00FB11E3">
        <w:rPr>
          <w:color w:val="0D0D0D"/>
          <w:sz w:val="24"/>
          <w:szCs w:val="24"/>
        </w:rPr>
        <w:t>Настоящее Положение разработано в соответствии со статьей 24 Федерального закона от 02.03.2007 № 25-ФЗ «О муниципальной службе в Российской Федерации», статьей 22 Закона Камчатского края от 04.05.2008 № 58 «О муниципальной службе в Камчатском крае» (далее - Закон Камчатского края «О муниципальной службе в Камчатском крае»), статьей 9 Закона Камчатского края от 04.05.2008 № 59 «О муниципальных должностях в Камчатском крае» (далее - Закон Камчатского</w:t>
      </w:r>
      <w:proofErr w:type="gramEnd"/>
      <w:r w:rsidRPr="00FB11E3">
        <w:rPr>
          <w:color w:val="0D0D0D"/>
          <w:sz w:val="24"/>
          <w:szCs w:val="24"/>
        </w:rPr>
        <w:t xml:space="preserve"> </w:t>
      </w:r>
      <w:proofErr w:type="gramStart"/>
      <w:r w:rsidRPr="00FB11E3">
        <w:rPr>
          <w:color w:val="0D0D0D"/>
          <w:sz w:val="24"/>
          <w:szCs w:val="24"/>
        </w:rPr>
        <w:t xml:space="preserve">края «О муниципальных должностях в Камчатском крае»)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с учетом постановления Правительства </w:t>
      </w:r>
      <w:r>
        <w:rPr>
          <w:color w:val="0D0D0D"/>
          <w:sz w:val="24"/>
          <w:szCs w:val="24"/>
        </w:rPr>
        <w:t xml:space="preserve">Камчатского края от 18.12.2013 </w:t>
      </w:r>
      <w:r w:rsidRPr="00FB11E3">
        <w:rPr>
          <w:color w:val="0D0D0D"/>
          <w:sz w:val="24"/>
          <w:szCs w:val="24"/>
        </w:rPr>
        <w:t>№ 592-п «</w:t>
      </w:r>
      <w:r w:rsidRPr="00FB11E3">
        <w:rPr>
          <w:rFonts w:eastAsia="Times New Roman"/>
          <w:sz w:val="24"/>
          <w:szCs w:val="24"/>
          <w:lang w:eastAsia="ru-RU"/>
        </w:rPr>
        <w:t>Об</w:t>
      </w:r>
      <w:proofErr w:type="gramEnd"/>
      <w:r w:rsidRPr="00FB11E3">
        <w:rPr>
          <w:rFonts w:eastAsia="Times New Roman"/>
          <w:sz w:val="24"/>
          <w:szCs w:val="24"/>
          <w:lang w:eastAsia="ru-RU"/>
        </w:rPr>
        <w:t xml:space="preserve"> </w:t>
      </w:r>
      <w:proofErr w:type="gramStart"/>
      <w:r w:rsidRPr="00FB11E3">
        <w:rPr>
          <w:rFonts w:eastAsia="Times New Roman"/>
          <w:sz w:val="24"/>
          <w:szCs w:val="24"/>
          <w:lang w:eastAsia="ru-RU"/>
        </w:rPr>
        <w:t>утверждении Порядка назначения и выплаты ежемесячной доплаты к пенсии лицам, замещавшим государственные должности Камчатского края, и пенсии за выслугу лет лицам, замещавшим должности государственной гражданской службы Камчатского края»</w:t>
      </w:r>
      <w:r w:rsidRPr="00FB11E3">
        <w:rPr>
          <w:color w:val="0D0D0D"/>
          <w:sz w:val="24"/>
          <w:szCs w:val="24"/>
        </w:rPr>
        <w:t xml:space="preserve"> и  определяет процедуру назначения, выплаты и перерасчета ежемесячной доплаты к пенсии лицам, замещавшим муниципальные должности в </w:t>
      </w:r>
      <w:r>
        <w:rPr>
          <w:color w:val="0D0D0D"/>
          <w:sz w:val="24"/>
          <w:szCs w:val="24"/>
        </w:rPr>
        <w:t>Апачинском сельском поселения</w:t>
      </w:r>
      <w:r w:rsidRPr="00FB11E3">
        <w:rPr>
          <w:color w:val="0D0D0D"/>
          <w:sz w:val="24"/>
          <w:szCs w:val="24"/>
        </w:rPr>
        <w:t xml:space="preserve"> поселении, и пенсии за выслугу лет лицам, замещавшим должности муниципальной службы в </w:t>
      </w:r>
      <w:r>
        <w:rPr>
          <w:color w:val="0D0D0D"/>
          <w:sz w:val="24"/>
          <w:szCs w:val="24"/>
        </w:rPr>
        <w:t>Апачинском</w:t>
      </w:r>
      <w:proofErr w:type="gramEnd"/>
      <w:r>
        <w:rPr>
          <w:color w:val="0D0D0D"/>
          <w:sz w:val="24"/>
          <w:szCs w:val="24"/>
        </w:rPr>
        <w:t xml:space="preserve"> сельском </w:t>
      </w:r>
      <w:proofErr w:type="gramStart"/>
      <w:r w:rsidRPr="00FB11E3">
        <w:rPr>
          <w:color w:val="0D0D0D"/>
          <w:sz w:val="24"/>
          <w:szCs w:val="24"/>
        </w:rPr>
        <w:t>поселении</w:t>
      </w:r>
      <w:proofErr w:type="gramEnd"/>
      <w:r w:rsidRPr="00FB11E3">
        <w:rPr>
          <w:color w:val="0D0D0D"/>
          <w:sz w:val="24"/>
          <w:szCs w:val="24"/>
        </w:rPr>
        <w:t>, порядок установления их размеров.</w:t>
      </w:r>
    </w:p>
    <w:p w:rsidR="00AC377B" w:rsidRPr="00FB11E3" w:rsidRDefault="00AC377B" w:rsidP="00AC377B">
      <w:pPr>
        <w:autoSpaceDE w:val="0"/>
        <w:autoSpaceDN w:val="0"/>
        <w:adjustRightInd w:val="0"/>
        <w:jc w:val="both"/>
        <w:rPr>
          <w:b/>
          <w:color w:val="0D0D0D"/>
          <w:sz w:val="24"/>
          <w:szCs w:val="24"/>
        </w:rPr>
      </w:pPr>
    </w:p>
    <w:p w:rsidR="00AC377B" w:rsidRPr="00FB11E3" w:rsidRDefault="00AC377B" w:rsidP="00AC377B">
      <w:pPr>
        <w:autoSpaceDE w:val="0"/>
        <w:autoSpaceDN w:val="0"/>
        <w:adjustRightInd w:val="0"/>
        <w:jc w:val="center"/>
        <w:rPr>
          <w:b/>
          <w:color w:val="0D0D0D"/>
          <w:sz w:val="24"/>
          <w:szCs w:val="24"/>
        </w:rPr>
      </w:pPr>
      <w:r w:rsidRPr="00FB11E3">
        <w:rPr>
          <w:b/>
          <w:color w:val="0D0D0D"/>
          <w:sz w:val="24"/>
          <w:szCs w:val="24"/>
        </w:rPr>
        <w:t xml:space="preserve">Глава 2. Пенсионное обеспечение лиц, замещавших муниципальные должности </w:t>
      </w:r>
      <w:r>
        <w:rPr>
          <w:b/>
          <w:color w:val="0D0D0D"/>
          <w:sz w:val="24"/>
          <w:szCs w:val="24"/>
        </w:rPr>
        <w:t>Апачинского сельского поселения</w:t>
      </w:r>
    </w:p>
    <w:p w:rsidR="00AC377B" w:rsidRPr="00FB11E3" w:rsidRDefault="00AC377B" w:rsidP="00AC377B">
      <w:pPr>
        <w:autoSpaceDE w:val="0"/>
        <w:autoSpaceDN w:val="0"/>
        <w:adjustRightInd w:val="0"/>
        <w:jc w:val="both"/>
        <w:rPr>
          <w:color w:val="0D0D0D"/>
          <w:sz w:val="24"/>
          <w:szCs w:val="24"/>
        </w:rPr>
      </w:pPr>
    </w:p>
    <w:p w:rsidR="00AC377B" w:rsidRPr="00FB11E3" w:rsidRDefault="00AC377B" w:rsidP="00AC377B">
      <w:pPr>
        <w:autoSpaceDE w:val="0"/>
        <w:autoSpaceDN w:val="0"/>
        <w:adjustRightInd w:val="0"/>
        <w:ind w:firstLine="540"/>
        <w:jc w:val="both"/>
        <w:outlineLvl w:val="1"/>
        <w:rPr>
          <w:b/>
          <w:color w:val="0D0D0D"/>
          <w:sz w:val="24"/>
          <w:szCs w:val="24"/>
        </w:rPr>
      </w:pPr>
      <w:r w:rsidRPr="00FB11E3">
        <w:rPr>
          <w:b/>
          <w:color w:val="0D0D0D"/>
          <w:sz w:val="24"/>
          <w:szCs w:val="24"/>
        </w:rPr>
        <w:t>Статья 2.</w:t>
      </w:r>
      <w:r w:rsidRPr="00FB11E3">
        <w:rPr>
          <w:color w:val="0D0D0D"/>
          <w:sz w:val="24"/>
          <w:szCs w:val="24"/>
        </w:rPr>
        <w:t xml:space="preserve"> </w:t>
      </w:r>
      <w:r w:rsidRPr="00FB11E3">
        <w:rPr>
          <w:b/>
          <w:color w:val="0D0D0D"/>
          <w:sz w:val="24"/>
          <w:szCs w:val="24"/>
        </w:rPr>
        <w:t xml:space="preserve">Условия назначения ежемесячной доплаты к пенсии лицам, замещавшим муниципальные должности </w:t>
      </w:r>
      <w:r>
        <w:rPr>
          <w:b/>
          <w:color w:val="0D0D0D"/>
          <w:sz w:val="24"/>
          <w:szCs w:val="24"/>
        </w:rPr>
        <w:t xml:space="preserve">Апачинского сельского </w:t>
      </w:r>
      <w:r w:rsidRPr="00FB11E3">
        <w:rPr>
          <w:b/>
          <w:color w:val="0D0D0D"/>
          <w:sz w:val="24"/>
          <w:szCs w:val="24"/>
        </w:rPr>
        <w:t>поселения</w:t>
      </w:r>
    </w:p>
    <w:p w:rsidR="00AC377B" w:rsidRPr="00FB11E3" w:rsidRDefault="00AC377B" w:rsidP="00AC377B">
      <w:pPr>
        <w:autoSpaceDE w:val="0"/>
        <w:autoSpaceDN w:val="0"/>
        <w:adjustRightInd w:val="0"/>
        <w:ind w:firstLine="540"/>
        <w:jc w:val="both"/>
        <w:rPr>
          <w:color w:val="0D0D0D"/>
          <w:sz w:val="24"/>
          <w:szCs w:val="24"/>
        </w:rPr>
      </w:pPr>
    </w:p>
    <w:p w:rsidR="00AC377B" w:rsidRPr="00FB11E3" w:rsidRDefault="00AC377B" w:rsidP="00AC377B">
      <w:pPr>
        <w:autoSpaceDE w:val="0"/>
        <w:autoSpaceDN w:val="0"/>
        <w:adjustRightInd w:val="0"/>
        <w:ind w:firstLine="540"/>
        <w:jc w:val="both"/>
        <w:rPr>
          <w:iCs/>
          <w:sz w:val="24"/>
          <w:szCs w:val="24"/>
        </w:rPr>
      </w:pPr>
      <w:r w:rsidRPr="00FB11E3">
        <w:rPr>
          <w:iCs/>
          <w:sz w:val="24"/>
          <w:szCs w:val="24"/>
        </w:rPr>
        <w:t xml:space="preserve">1. </w:t>
      </w:r>
      <w:proofErr w:type="gramStart"/>
      <w:r w:rsidRPr="00FB11E3">
        <w:rPr>
          <w:iCs/>
          <w:sz w:val="24"/>
          <w:szCs w:val="24"/>
        </w:rPr>
        <w:t xml:space="preserve">Лица, замещавшие муниципальные должности </w:t>
      </w:r>
      <w:r>
        <w:rPr>
          <w:iCs/>
          <w:sz w:val="24"/>
          <w:szCs w:val="24"/>
        </w:rPr>
        <w:t>Апачинского сельского</w:t>
      </w:r>
      <w:r w:rsidRPr="00FB11E3">
        <w:rPr>
          <w:iCs/>
          <w:sz w:val="24"/>
          <w:szCs w:val="24"/>
        </w:rPr>
        <w:t xml:space="preserve"> поселения (за исключением лиц, освобожденных от замещаемой муниципальной должности </w:t>
      </w:r>
      <w:r>
        <w:rPr>
          <w:iCs/>
          <w:sz w:val="24"/>
          <w:szCs w:val="24"/>
        </w:rPr>
        <w:t>Апачинского сельского</w:t>
      </w:r>
      <w:r w:rsidRPr="00FB11E3">
        <w:rPr>
          <w:iCs/>
          <w:sz w:val="24"/>
          <w:szCs w:val="24"/>
        </w:rPr>
        <w:t xml:space="preserve"> поселения в связи с несоблюдением ограничений, запретов, неисполнением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w:t>
      </w:r>
      <w:proofErr w:type="gramEnd"/>
      <w:r w:rsidRPr="00FB11E3">
        <w:rPr>
          <w:iCs/>
          <w:sz w:val="24"/>
          <w:szCs w:val="24"/>
        </w:rPr>
        <w:t xml:space="preserve"> </w:t>
      </w:r>
      <w:proofErr w:type="gramStart"/>
      <w:r w:rsidRPr="00FB11E3">
        <w:rPr>
          <w:iCs/>
          <w:sz w:val="24"/>
          <w:szCs w:val="24"/>
        </w:rPr>
        <w:t xml:space="preserve">запрете </w:t>
      </w:r>
      <w:r w:rsidRPr="00FB11E3">
        <w:rPr>
          <w:iCs/>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FB11E3">
        <w:rPr>
          <w:iCs/>
          <w:sz w:val="24"/>
          <w:szCs w:val="24"/>
        </w:rPr>
        <w:t xml:space="preserve"> </w:t>
      </w:r>
      <w:proofErr w:type="gramStart"/>
      <w:r w:rsidRPr="00FB11E3">
        <w:rPr>
          <w:iCs/>
          <w:sz w:val="24"/>
          <w:szCs w:val="24"/>
        </w:rPr>
        <w:t>Федерации», либо в связи с несоблюдением ограничений, установленных пунктом 1 статьи 12 указанного Федерального закона, либо на основании вступившего в силу обвинительного приговора суда), имеют право на ежемесячную доплату к пенсии при наличии стажа работы для назначен</w:t>
      </w:r>
      <w:r>
        <w:rPr>
          <w:iCs/>
          <w:sz w:val="24"/>
          <w:szCs w:val="24"/>
        </w:rPr>
        <w:t>ия ежемесячной доплаты к пенсии</w:t>
      </w:r>
      <w:r w:rsidRPr="00FB11E3">
        <w:rPr>
          <w:iCs/>
          <w:sz w:val="24"/>
          <w:szCs w:val="24"/>
        </w:rPr>
        <w:t xml:space="preserve"> не менее 5 лет и при условии замещения муниципальной должности </w:t>
      </w:r>
      <w:r>
        <w:rPr>
          <w:iCs/>
          <w:sz w:val="24"/>
          <w:szCs w:val="24"/>
        </w:rPr>
        <w:t>Апачинского сельского</w:t>
      </w:r>
      <w:r w:rsidRPr="00FB11E3">
        <w:rPr>
          <w:iCs/>
          <w:sz w:val="24"/>
          <w:szCs w:val="24"/>
        </w:rPr>
        <w:t xml:space="preserve"> поселения непосредственно перед увольнением не менее 3</w:t>
      </w:r>
      <w:proofErr w:type="gramEnd"/>
      <w:r w:rsidRPr="00FB11E3">
        <w:rPr>
          <w:iCs/>
          <w:sz w:val="24"/>
          <w:szCs w:val="24"/>
        </w:rPr>
        <w:t xml:space="preserve"> лет.</w:t>
      </w:r>
    </w:p>
    <w:p w:rsidR="00AC377B" w:rsidRPr="00FB11E3" w:rsidRDefault="00AC377B" w:rsidP="00AC377B">
      <w:pPr>
        <w:autoSpaceDE w:val="0"/>
        <w:autoSpaceDN w:val="0"/>
        <w:adjustRightInd w:val="0"/>
        <w:ind w:firstLine="540"/>
        <w:jc w:val="both"/>
        <w:rPr>
          <w:rFonts w:cs="Calibri"/>
          <w:color w:val="0D0D0D"/>
          <w:sz w:val="24"/>
          <w:szCs w:val="24"/>
        </w:rPr>
      </w:pPr>
      <w:r w:rsidRPr="00FB11E3">
        <w:rPr>
          <w:rFonts w:cs="Calibri"/>
          <w:color w:val="0D0D0D"/>
          <w:sz w:val="24"/>
          <w:szCs w:val="24"/>
        </w:rPr>
        <w:t xml:space="preserve">2. </w:t>
      </w:r>
      <w:proofErr w:type="gramStart"/>
      <w:r w:rsidRPr="00FB11E3">
        <w:rPr>
          <w:rFonts w:cs="Calibri"/>
          <w:color w:val="0D0D0D"/>
          <w:sz w:val="24"/>
          <w:szCs w:val="24"/>
        </w:rPr>
        <w:t xml:space="preserve">Ежемесячная доплата к пенсии лицам, замещавшим муниципальные должности </w:t>
      </w:r>
      <w:r>
        <w:rPr>
          <w:rFonts w:cs="Calibri"/>
          <w:color w:val="0D0D0D"/>
          <w:sz w:val="24"/>
          <w:szCs w:val="24"/>
        </w:rPr>
        <w:t>Апачинского сельского</w:t>
      </w:r>
      <w:r w:rsidRPr="00FB11E3">
        <w:rPr>
          <w:rFonts w:cs="Calibri"/>
          <w:color w:val="0D0D0D"/>
          <w:sz w:val="24"/>
          <w:szCs w:val="24"/>
        </w:rPr>
        <w:t xml:space="preserve"> поселения, имеющим право на ежемесячную доплату к пенсии в соответствии с частью 1 настоящей статьи, назначается при условии назначения им страховой пенсии по старости, </w:t>
      </w:r>
      <w:r w:rsidRPr="00FB11E3">
        <w:rPr>
          <w:rFonts w:eastAsia="Times New Roman"/>
          <w:sz w:val="24"/>
          <w:szCs w:val="24"/>
          <w:lang w:eastAsia="ru-RU"/>
        </w:rPr>
        <w:t xml:space="preserve">страховой пенсии по инвалидности (в случае потери трудоспособности в период осуществления полномочий по муниципальной должности </w:t>
      </w:r>
      <w:r>
        <w:rPr>
          <w:rFonts w:eastAsia="Times New Roman"/>
          <w:sz w:val="24"/>
          <w:szCs w:val="24"/>
          <w:lang w:eastAsia="ru-RU"/>
        </w:rPr>
        <w:t>Апачинского сельского поселения</w:t>
      </w:r>
      <w:r w:rsidRPr="00FB11E3">
        <w:rPr>
          <w:rFonts w:eastAsia="Times New Roman"/>
          <w:sz w:val="24"/>
          <w:szCs w:val="24"/>
          <w:lang w:eastAsia="ru-RU"/>
        </w:rPr>
        <w:t xml:space="preserve">) </w:t>
      </w:r>
      <w:r w:rsidRPr="00FB11E3">
        <w:rPr>
          <w:rFonts w:cs="Calibri"/>
          <w:color w:val="0D0D0D"/>
          <w:sz w:val="24"/>
          <w:szCs w:val="24"/>
        </w:rPr>
        <w:t>в соответствии с Федеральным законом от 28.12.2013 № 400-ФЗ</w:t>
      </w:r>
      <w:proofErr w:type="gramEnd"/>
      <w:r w:rsidRPr="00FB11E3">
        <w:rPr>
          <w:rFonts w:cs="Calibri"/>
          <w:color w:val="0D0D0D"/>
          <w:sz w:val="24"/>
          <w:szCs w:val="24"/>
        </w:rPr>
        <w:t xml:space="preserve"> «О страховых пенсиях» (далее - Федеральный закон «О страховых пенсиях») либо пенсии на период до наступления возраста, дающего право на страховую пенсию по старости, в соответствии со статьей 32 Закона Российской Федерации от 19.04.1991 № 1032-1 «О занятости населения в Российской Федерации».</w:t>
      </w:r>
    </w:p>
    <w:p w:rsidR="00AC377B" w:rsidRPr="00FB11E3" w:rsidRDefault="00AC377B" w:rsidP="00AC377B">
      <w:pPr>
        <w:autoSpaceDE w:val="0"/>
        <w:autoSpaceDN w:val="0"/>
        <w:adjustRightInd w:val="0"/>
        <w:ind w:firstLine="540"/>
        <w:jc w:val="both"/>
        <w:rPr>
          <w:rFonts w:cs="Calibri"/>
          <w:color w:val="0D0D0D"/>
          <w:sz w:val="24"/>
          <w:szCs w:val="24"/>
        </w:rPr>
      </w:pPr>
      <w:r w:rsidRPr="00FB11E3">
        <w:rPr>
          <w:rFonts w:cs="Calibri"/>
          <w:color w:val="0D0D0D"/>
          <w:sz w:val="24"/>
          <w:szCs w:val="24"/>
        </w:rPr>
        <w:t xml:space="preserve">3. Ежемесячная доплата к пенсии лицам, замещавшим муниципальные должности </w:t>
      </w:r>
      <w:r>
        <w:rPr>
          <w:rFonts w:cs="Calibri"/>
          <w:color w:val="0D0D0D"/>
          <w:sz w:val="24"/>
          <w:szCs w:val="24"/>
        </w:rPr>
        <w:t>Апачинского сельского</w:t>
      </w:r>
      <w:r w:rsidRPr="00FB11E3">
        <w:rPr>
          <w:rFonts w:cs="Calibri"/>
          <w:color w:val="0D0D0D"/>
          <w:sz w:val="24"/>
          <w:szCs w:val="24"/>
        </w:rPr>
        <w:t xml:space="preserve"> поселения, имеющим право на ежемесячную доплату к пенсии в соответствии с </w:t>
      </w:r>
      <w:hyperlink w:anchor="Par51" w:history="1">
        <w:r w:rsidRPr="00FB11E3">
          <w:rPr>
            <w:rFonts w:cs="Calibri"/>
            <w:color w:val="0D0D0D"/>
            <w:sz w:val="24"/>
            <w:szCs w:val="24"/>
          </w:rPr>
          <w:t>частью 1</w:t>
        </w:r>
      </w:hyperlink>
      <w:r w:rsidRPr="00FB11E3">
        <w:rPr>
          <w:rFonts w:cs="Calibri"/>
          <w:color w:val="0D0D0D"/>
          <w:sz w:val="24"/>
          <w:szCs w:val="24"/>
        </w:rPr>
        <w:t xml:space="preserve"> настоящей статьи, назначается независимо от факта работы (службы) после освобождения от замещаемой муниципальной должности </w:t>
      </w:r>
      <w:r>
        <w:rPr>
          <w:rFonts w:cs="Calibri"/>
          <w:color w:val="0D0D0D"/>
          <w:sz w:val="24"/>
          <w:szCs w:val="24"/>
        </w:rPr>
        <w:t>Апачинского сельского</w:t>
      </w:r>
      <w:r w:rsidRPr="00FB11E3">
        <w:rPr>
          <w:rFonts w:cs="Calibri"/>
          <w:color w:val="0D0D0D"/>
          <w:sz w:val="24"/>
          <w:szCs w:val="24"/>
        </w:rPr>
        <w:t xml:space="preserve"> поселения.</w:t>
      </w:r>
    </w:p>
    <w:p w:rsidR="00AC377B" w:rsidRPr="00FB11E3" w:rsidRDefault="00AC377B" w:rsidP="00AC377B">
      <w:pPr>
        <w:autoSpaceDE w:val="0"/>
        <w:autoSpaceDN w:val="0"/>
        <w:adjustRightInd w:val="0"/>
        <w:ind w:firstLine="540"/>
        <w:jc w:val="both"/>
        <w:rPr>
          <w:color w:val="0D0D0D"/>
          <w:sz w:val="24"/>
          <w:szCs w:val="24"/>
        </w:rPr>
      </w:pPr>
    </w:p>
    <w:p w:rsidR="00AC377B" w:rsidRPr="00FB11E3" w:rsidRDefault="00AC377B" w:rsidP="00AC377B">
      <w:pPr>
        <w:autoSpaceDE w:val="0"/>
        <w:autoSpaceDN w:val="0"/>
        <w:adjustRightInd w:val="0"/>
        <w:ind w:firstLine="540"/>
        <w:jc w:val="both"/>
        <w:outlineLvl w:val="1"/>
        <w:rPr>
          <w:b/>
          <w:color w:val="0D0D0D"/>
          <w:sz w:val="24"/>
          <w:szCs w:val="24"/>
        </w:rPr>
      </w:pPr>
      <w:r w:rsidRPr="00FB11E3">
        <w:rPr>
          <w:b/>
          <w:color w:val="0D0D0D"/>
          <w:sz w:val="24"/>
          <w:szCs w:val="24"/>
        </w:rPr>
        <w:t>Статья 3.</w:t>
      </w:r>
      <w:r w:rsidRPr="00FB11E3">
        <w:rPr>
          <w:color w:val="0D0D0D"/>
          <w:sz w:val="24"/>
          <w:szCs w:val="24"/>
        </w:rPr>
        <w:t xml:space="preserve"> </w:t>
      </w:r>
      <w:r w:rsidRPr="00FB11E3">
        <w:rPr>
          <w:b/>
          <w:color w:val="0D0D0D"/>
          <w:sz w:val="24"/>
          <w:szCs w:val="24"/>
        </w:rPr>
        <w:t xml:space="preserve">Установление размера ежемесячной доплаты к пенсии лицам, замещавшим муниципальные должности </w:t>
      </w:r>
      <w:r>
        <w:rPr>
          <w:rFonts w:cs="Calibri"/>
          <w:b/>
          <w:color w:val="0D0D0D"/>
          <w:sz w:val="24"/>
          <w:szCs w:val="24"/>
        </w:rPr>
        <w:t>Апачинского</w:t>
      </w:r>
      <w:r w:rsidRPr="00FC36E5">
        <w:rPr>
          <w:rFonts w:cs="Calibri"/>
          <w:b/>
          <w:color w:val="0D0D0D"/>
          <w:sz w:val="24"/>
          <w:szCs w:val="24"/>
        </w:rPr>
        <w:t xml:space="preserve"> сельского поселения</w:t>
      </w:r>
    </w:p>
    <w:p w:rsidR="00AC377B" w:rsidRPr="00FB11E3" w:rsidRDefault="00AC377B" w:rsidP="00AC377B">
      <w:pPr>
        <w:autoSpaceDE w:val="0"/>
        <w:autoSpaceDN w:val="0"/>
        <w:adjustRightInd w:val="0"/>
        <w:ind w:firstLine="540"/>
        <w:jc w:val="both"/>
        <w:rPr>
          <w:color w:val="0D0D0D"/>
          <w:sz w:val="24"/>
          <w:szCs w:val="24"/>
        </w:rPr>
      </w:pP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1.</w:t>
      </w:r>
      <w:bookmarkStart w:id="0" w:name="Par67"/>
      <w:bookmarkEnd w:id="0"/>
      <w:r w:rsidRPr="00FB11E3">
        <w:rPr>
          <w:sz w:val="24"/>
          <w:szCs w:val="24"/>
        </w:rPr>
        <w:t xml:space="preserve"> </w:t>
      </w:r>
      <w:proofErr w:type="gramStart"/>
      <w:r w:rsidRPr="00FB11E3">
        <w:rPr>
          <w:sz w:val="24"/>
          <w:szCs w:val="24"/>
        </w:rPr>
        <w:t xml:space="preserve">Лицу, замещавшему муниципальную должность </w:t>
      </w:r>
      <w:r>
        <w:rPr>
          <w:rFonts w:cs="Calibri"/>
          <w:color w:val="0D0D0D"/>
          <w:sz w:val="24"/>
          <w:szCs w:val="24"/>
        </w:rPr>
        <w:t>Апачинского сельского</w:t>
      </w:r>
      <w:r w:rsidRPr="00FB11E3">
        <w:rPr>
          <w:rFonts w:cs="Calibri"/>
          <w:color w:val="0D0D0D"/>
          <w:sz w:val="24"/>
          <w:szCs w:val="24"/>
        </w:rPr>
        <w:t xml:space="preserve"> поселения</w:t>
      </w:r>
      <w:r w:rsidRPr="00FB11E3">
        <w:rPr>
          <w:sz w:val="24"/>
          <w:szCs w:val="24"/>
        </w:rPr>
        <w:t>, ежемесячная доплата к пенсии устанавливается в размере 55 процентов среднемесячного денежного вознаграждения, определенного в соответствии со статьей 4 настоящего Положения (далее - среднемесячное денежное вознаграждение), при наличии стажа работы для назначения ежемесячной доплаты к пенсии от 5 до 10 лет и в размере 75 процентов среднемесячного денежного вознаграждения при наличии стажа работы для назначения</w:t>
      </w:r>
      <w:proofErr w:type="gramEnd"/>
      <w:r w:rsidRPr="00FB11E3">
        <w:rPr>
          <w:sz w:val="24"/>
          <w:szCs w:val="24"/>
        </w:rPr>
        <w:t xml:space="preserve"> </w:t>
      </w:r>
      <w:proofErr w:type="gramStart"/>
      <w:r w:rsidRPr="00FB11E3">
        <w:rPr>
          <w:sz w:val="24"/>
          <w:szCs w:val="24"/>
        </w:rPr>
        <w:t>ежемесячной доплаты к пенсии 10 и более лет за вычетом трехкратного размера установленной частью 1 статьи 16 Федерального закона «О страховых пенсиях» по состоянию на 1 февраля 2016 года фиксированной выплаты к страховой пенсии по старости (далее - фиксированная выплата к страховой пенсии по старости).</w:t>
      </w:r>
      <w:proofErr w:type="gramEnd"/>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 xml:space="preserve">2. </w:t>
      </w:r>
      <w:proofErr w:type="gramStart"/>
      <w:r w:rsidRPr="00FB11E3">
        <w:rPr>
          <w:sz w:val="24"/>
          <w:szCs w:val="24"/>
        </w:rPr>
        <w:t xml:space="preserve">Перерасчет размера ежемесячной доплаты к пенсии производится с учетом положений настоящей статьи и статьи 4 настоящего Положения в случае увеличения индексации размеров должностных окладов лиц, замещающих муниципальные должности </w:t>
      </w:r>
      <w:r>
        <w:rPr>
          <w:rFonts w:cs="Calibri"/>
          <w:color w:val="0D0D0D"/>
          <w:sz w:val="24"/>
          <w:szCs w:val="24"/>
        </w:rPr>
        <w:t>Апачинского сельского</w:t>
      </w:r>
      <w:r w:rsidRPr="00FB11E3">
        <w:rPr>
          <w:rFonts w:cs="Calibri"/>
          <w:color w:val="0D0D0D"/>
          <w:sz w:val="24"/>
          <w:szCs w:val="24"/>
        </w:rPr>
        <w:t xml:space="preserve"> поселения</w:t>
      </w:r>
      <w:r w:rsidRPr="00FB11E3">
        <w:rPr>
          <w:sz w:val="24"/>
          <w:szCs w:val="24"/>
        </w:rPr>
        <w:t xml:space="preserve">, и (или) последующего после назначения ежемесячной доплаты к пенсии замещения муниципальной должности </w:t>
      </w:r>
      <w:r>
        <w:rPr>
          <w:rFonts w:cs="Calibri"/>
          <w:color w:val="0D0D0D"/>
          <w:sz w:val="24"/>
          <w:szCs w:val="24"/>
        </w:rPr>
        <w:t>Апачинского сельского</w:t>
      </w:r>
      <w:r w:rsidRPr="00FB11E3">
        <w:rPr>
          <w:rFonts w:cs="Calibri"/>
          <w:color w:val="0D0D0D"/>
          <w:sz w:val="24"/>
          <w:szCs w:val="24"/>
        </w:rPr>
        <w:t xml:space="preserve"> поселения</w:t>
      </w:r>
      <w:r w:rsidRPr="00FB11E3">
        <w:rPr>
          <w:sz w:val="24"/>
          <w:szCs w:val="24"/>
        </w:rPr>
        <w:t xml:space="preserve"> не менее 12 полных месяцев с более высоким должностным окладом. </w:t>
      </w:r>
      <w:proofErr w:type="gramEnd"/>
    </w:p>
    <w:p w:rsidR="00AC377B" w:rsidRPr="00F44EEF" w:rsidRDefault="00AC377B" w:rsidP="00AC377B">
      <w:pPr>
        <w:widowControl w:val="0"/>
        <w:autoSpaceDE w:val="0"/>
        <w:autoSpaceDN w:val="0"/>
        <w:adjustRightInd w:val="0"/>
        <w:ind w:firstLine="540"/>
        <w:jc w:val="both"/>
        <w:rPr>
          <w:sz w:val="24"/>
          <w:szCs w:val="24"/>
        </w:rPr>
      </w:pPr>
      <w:r w:rsidRPr="00F44EEF">
        <w:rPr>
          <w:sz w:val="24"/>
          <w:szCs w:val="24"/>
        </w:rPr>
        <w:t xml:space="preserve">3. Лицам, замещавшим муниципальные должности </w:t>
      </w:r>
      <w:r>
        <w:rPr>
          <w:rFonts w:cs="Calibri"/>
          <w:sz w:val="24"/>
          <w:szCs w:val="24"/>
        </w:rPr>
        <w:t>Апачинского</w:t>
      </w:r>
      <w:r w:rsidRPr="00F44EEF">
        <w:rPr>
          <w:rFonts w:cs="Calibri"/>
          <w:sz w:val="24"/>
          <w:szCs w:val="24"/>
        </w:rPr>
        <w:t xml:space="preserve"> сельского поселения</w:t>
      </w:r>
      <w:r w:rsidRPr="00F44EEF">
        <w:rPr>
          <w:sz w:val="24"/>
          <w:szCs w:val="24"/>
        </w:rPr>
        <w:t>,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размер ежемесячной доплаты к пенсии определяется за вычетом указанных выплат.</w:t>
      </w:r>
    </w:p>
    <w:p w:rsidR="00AC377B" w:rsidRPr="00FB11E3" w:rsidRDefault="00AC377B" w:rsidP="00AC377B">
      <w:pPr>
        <w:widowControl w:val="0"/>
        <w:autoSpaceDE w:val="0"/>
        <w:autoSpaceDN w:val="0"/>
        <w:adjustRightInd w:val="0"/>
        <w:ind w:firstLine="540"/>
        <w:jc w:val="both"/>
        <w:rPr>
          <w:sz w:val="24"/>
          <w:szCs w:val="24"/>
        </w:rPr>
      </w:pPr>
      <w:r w:rsidRPr="00FB11E3">
        <w:rPr>
          <w:sz w:val="24"/>
          <w:szCs w:val="24"/>
        </w:rPr>
        <w:t xml:space="preserve">4. </w:t>
      </w:r>
      <w:proofErr w:type="gramStart"/>
      <w:r w:rsidRPr="00FB11E3">
        <w:rPr>
          <w:sz w:val="24"/>
          <w:szCs w:val="24"/>
        </w:rPr>
        <w:t xml:space="preserve">Гражданину, получающему ежемесячную доплату к пенсии, при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w:t>
      </w:r>
      <w:r w:rsidRPr="00FB11E3">
        <w:rPr>
          <w:sz w:val="24"/>
          <w:szCs w:val="24"/>
        </w:rPr>
        <w:lastRenderedPageBreak/>
        <w:t>Российской Федерации, муниципальной должности или должности муниципальной службы, должности в организациях, финансируемых за счет средств краевого бюджета и (или) бюджетов муниципальных образований Камчатского края, выплата ежемесячной доплаты к пенсии приостанавливается с месяца</w:t>
      </w:r>
      <w:proofErr w:type="gramEnd"/>
      <w:r w:rsidRPr="00FB11E3">
        <w:rPr>
          <w:sz w:val="24"/>
          <w:szCs w:val="24"/>
        </w:rPr>
        <w:t>, следующего за месяцем замещения (занятия) одной из перечисленных должностей.</w:t>
      </w:r>
    </w:p>
    <w:p w:rsidR="00AC377B" w:rsidRPr="00FB11E3" w:rsidRDefault="00AC377B" w:rsidP="00AC377B">
      <w:pPr>
        <w:widowControl w:val="0"/>
        <w:autoSpaceDE w:val="0"/>
        <w:autoSpaceDN w:val="0"/>
        <w:adjustRightInd w:val="0"/>
        <w:ind w:firstLine="540"/>
        <w:jc w:val="both"/>
        <w:rPr>
          <w:sz w:val="24"/>
          <w:szCs w:val="24"/>
        </w:rPr>
      </w:pPr>
      <w:r w:rsidRPr="00FB11E3">
        <w:rPr>
          <w:sz w:val="24"/>
          <w:szCs w:val="24"/>
        </w:rPr>
        <w:t>5. Гражданину, получающему ежемесячную доплату к пенсии, в случае приостановления или прекращения ему выплаты страховой пенсии по старости (инвалидности) в соответствии со статьями 24 и 25 Федерального закона «О страховых пенсиях» выплата ежемесячной доплаты к пенсии приостанавливается или прекращается до дня возобновления или восстановления страховой пенсии по старости (инвалидности).</w:t>
      </w:r>
    </w:p>
    <w:p w:rsidR="00AC377B" w:rsidRPr="00FB11E3" w:rsidRDefault="00AC377B" w:rsidP="00AC377B">
      <w:pPr>
        <w:widowControl w:val="0"/>
        <w:autoSpaceDE w:val="0"/>
        <w:autoSpaceDN w:val="0"/>
        <w:adjustRightInd w:val="0"/>
        <w:ind w:firstLine="540"/>
        <w:jc w:val="both"/>
        <w:rPr>
          <w:sz w:val="24"/>
          <w:szCs w:val="24"/>
        </w:rPr>
      </w:pPr>
    </w:p>
    <w:p w:rsidR="00AC377B" w:rsidRPr="00FB11E3" w:rsidRDefault="00AC377B" w:rsidP="00AC377B">
      <w:pPr>
        <w:pStyle w:val="ConsPlusNormal"/>
        <w:ind w:firstLine="540"/>
        <w:jc w:val="both"/>
        <w:rPr>
          <w:rFonts w:ascii="Times New Roman" w:hAnsi="Times New Roman" w:cs="Times New Roman"/>
          <w:b/>
          <w:sz w:val="24"/>
          <w:szCs w:val="24"/>
        </w:rPr>
      </w:pPr>
      <w:r w:rsidRPr="00FB11E3">
        <w:rPr>
          <w:rFonts w:ascii="Times New Roman" w:hAnsi="Times New Roman" w:cs="Times New Roman"/>
          <w:b/>
          <w:sz w:val="24"/>
          <w:szCs w:val="24"/>
        </w:rPr>
        <w:t xml:space="preserve">Статья 4. Среднемесячное денежное вознаграждение, </w:t>
      </w:r>
      <w:proofErr w:type="gramStart"/>
      <w:r w:rsidRPr="00FB11E3">
        <w:rPr>
          <w:rFonts w:ascii="Times New Roman" w:hAnsi="Times New Roman" w:cs="Times New Roman"/>
          <w:b/>
          <w:sz w:val="24"/>
          <w:szCs w:val="24"/>
        </w:rPr>
        <w:t>исходя из которого исчисляется</w:t>
      </w:r>
      <w:proofErr w:type="gramEnd"/>
      <w:r w:rsidRPr="00FB11E3">
        <w:rPr>
          <w:rFonts w:ascii="Times New Roman" w:hAnsi="Times New Roman" w:cs="Times New Roman"/>
          <w:b/>
          <w:sz w:val="24"/>
          <w:szCs w:val="24"/>
        </w:rPr>
        <w:t xml:space="preserve"> размер ежемесячной доплаты к пенсии </w:t>
      </w:r>
    </w:p>
    <w:p w:rsidR="00AC377B" w:rsidRPr="00FB11E3" w:rsidRDefault="00AC377B" w:rsidP="00AC377B">
      <w:pPr>
        <w:pStyle w:val="ConsPlusNormal"/>
        <w:ind w:firstLine="540"/>
        <w:jc w:val="both"/>
        <w:rPr>
          <w:rFonts w:ascii="Times New Roman" w:hAnsi="Times New Roman" w:cs="Times New Roman"/>
          <w:b/>
          <w:sz w:val="24"/>
          <w:szCs w:val="24"/>
        </w:rPr>
      </w:pPr>
    </w:p>
    <w:p w:rsidR="00AC377B" w:rsidRPr="00FB11E3" w:rsidRDefault="00AC377B" w:rsidP="00AC377B">
      <w:pPr>
        <w:pStyle w:val="ConsPlusNormal"/>
        <w:ind w:firstLine="540"/>
        <w:jc w:val="both"/>
        <w:rPr>
          <w:rFonts w:ascii="Times New Roman" w:hAnsi="Times New Roman" w:cs="Times New Roman"/>
          <w:sz w:val="24"/>
          <w:szCs w:val="24"/>
        </w:rPr>
      </w:pPr>
      <w:r w:rsidRPr="00FB11E3">
        <w:rPr>
          <w:rFonts w:ascii="Times New Roman" w:hAnsi="Times New Roman" w:cs="Times New Roman"/>
          <w:sz w:val="24"/>
          <w:szCs w:val="24"/>
        </w:rPr>
        <w:t xml:space="preserve">1. </w:t>
      </w:r>
      <w:proofErr w:type="gramStart"/>
      <w:r w:rsidRPr="00FB11E3">
        <w:rPr>
          <w:rFonts w:ascii="Times New Roman" w:hAnsi="Times New Roman" w:cs="Times New Roman"/>
          <w:sz w:val="24"/>
          <w:szCs w:val="24"/>
        </w:rPr>
        <w:t xml:space="preserve">Размер ежемесячной доплаты к пенсии лицам, замещавшим муниципальные должности </w:t>
      </w:r>
      <w:r>
        <w:rPr>
          <w:rFonts w:ascii="Times New Roman" w:hAnsi="Times New Roman" w:cs="Times New Roman"/>
          <w:color w:val="0D0D0D"/>
          <w:sz w:val="24"/>
          <w:szCs w:val="24"/>
        </w:rPr>
        <w:t>Апачинского</w:t>
      </w:r>
      <w:r w:rsidRPr="00FC36E5">
        <w:rPr>
          <w:rFonts w:ascii="Times New Roman" w:hAnsi="Times New Roman" w:cs="Times New Roman"/>
          <w:color w:val="0D0D0D"/>
          <w:sz w:val="24"/>
          <w:szCs w:val="24"/>
        </w:rPr>
        <w:t xml:space="preserve"> сельского поселения</w:t>
      </w:r>
      <w:r w:rsidRPr="00FB11E3">
        <w:rPr>
          <w:rFonts w:ascii="Times New Roman" w:hAnsi="Times New Roman" w:cs="Times New Roman"/>
          <w:sz w:val="24"/>
          <w:szCs w:val="24"/>
        </w:rPr>
        <w:t xml:space="preserve">, исчисляется исходя из их среднемесячного денежного вознаграждения за последние 12 полных месяцев замещения муниципальной должности </w:t>
      </w:r>
      <w:r>
        <w:rPr>
          <w:rFonts w:ascii="Times New Roman" w:hAnsi="Times New Roman" w:cs="Times New Roman"/>
          <w:color w:val="0D0D0D"/>
          <w:sz w:val="24"/>
          <w:szCs w:val="24"/>
        </w:rPr>
        <w:t>Апачинского</w:t>
      </w:r>
      <w:r w:rsidRPr="00FC36E5">
        <w:rPr>
          <w:rFonts w:ascii="Times New Roman" w:hAnsi="Times New Roman" w:cs="Times New Roman"/>
          <w:color w:val="0D0D0D"/>
          <w:sz w:val="24"/>
          <w:szCs w:val="24"/>
        </w:rPr>
        <w:t xml:space="preserve"> сельского поселения</w:t>
      </w:r>
      <w:r w:rsidRPr="00FB11E3">
        <w:rPr>
          <w:rFonts w:ascii="Times New Roman" w:hAnsi="Times New Roman" w:cs="Times New Roman"/>
          <w:sz w:val="24"/>
          <w:szCs w:val="24"/>
        </w:rPr>
        <w:t xml:space="preserve">, предшествующих дню увольнения с замещаемой муниципальной должности </w:t>
      </w:r>
      <w:r>
        <w:rPr>
          <w:rFonts w:ascii="Times New Roman" w:hAnsi="Times New Roman" w:cs="Times New Roman"/>
          <w:color w:val="0D0D0D"/>
          <w:sz w:val="24"/>
          <w:szCs w:val="24"/>
        </w:rPr>
        <w:t>Апачинского</w:t>
      </w:r>
      <w:r w:rsidRPr="00FC36E5">
        <w:rPr>
          <w:rFonts w:ascii="Times New Roman" w:hAnsi="Times New Roman" w:cs="Times New Roman"/>
          <w:color w:val="0D0D0D"/>
          <w:sz w:val="24"/>
          <w:szCs w:val="24"/>
        </w:rPr>
        <w:t xml:space="preserve"> сельского поселения</w:t>
      </w:r>
      <w:r>
        <w:rPr>
          <w:rFonts w:ascii="Times New Roman" w:hAnsi="Times New Roman" w:cs="Times New Roman"/>
          <w:sz w:val="24"/>
          <w:szCs w:val="24"/>
        </w:rPr>
        <w:t xml:space="preserve">, </w:t>
      </w:r>
      <w:r w:rsidRPr="00FB11E3">
        <w:rPr>
          <w:rFonts w:ascii="Times New Roman" w:hAnsi="Times New Roman" w:cs="Times New Roman"/>
          <w:sz w:val="24"/>
          <w:szCs w:val="24"/>
        </w:rPr>
        <w:t>либо дню назначения им страховой пенсии по старости (инвалидности).</w:t>
      </w:r>
      <w:proofErr w:type="gramEnd"/>
    </w:p>
    <w:p w:rsidR="00AC377B" w:rsidRPr="00FB11E3" w:rsidRDefault="00AC377B" w:rsidP="00AC377B">
      <w:pPr>
        <w:widowControl w:val="0"/>
        <w:autoSpaceDE w:val="0"/>
        <w:autoSpaceDN w:val="0"/>
        <w:adjustRightInd w:val="0"/>
        <w:ind w:firstLine="567"/>
        <w:jc w:val="both"/>
        <w:rPr>
          <w:sz w:val="24"/>
          <w:szCs w:val="24"/>
        </w:rPr>
      </w:pPr>
      <w:bookmarkStart w:id="1" w:name="Par1"/>
      <w:bookmarkEnd w:id="1"/>
      <w:r w:rsidRPr="00FB11E3">
        <w:rPr>
          <w:sz w:val="24"/>
          <w:szCs w:val="24"/>
        </w:rPr>
        <w:t xml:space="preserve">2. Среднемесячное денежное вознаграждение, определенное в соответствии с частью 3 настоящей статьи, не может превышать 2,8 оклада по замещавшейся муниципальной должности </w:t>
      </w:r>
      <w:r>
        <w:rPr>
          <w:rFonts w:cs="Calibri"/>
          <w:color w:val="0D0D0D"/>
          <w:sz w:val="24"/>
          <w:szCs w:val="24"/>
        </w:rPr>
        <w:t>Апачинского сельского</w:t>
      </w:r>
      <w:r w:rsidRPr="00FB11E3">
        <w:rPr>
          <w:rFonts w:cs="Calibri"/>
          <w:color w:val="0D0D0D"/>
          <w:sz w:val="24"/>
          <w:szCs w:val="24"/>
        </w:rPr>
        <w:t xml:space="preserve"> поселения</w:t>
      </w:r>
      <w:r w:rsidRPr="00FB11E3">
        <w:rPr>
          <w:sz w:val="24"/>
          <w:szCs w:val="24"/>
        </w:rPr>
        <w:t>.</w:t>
      </w: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 xml:space="preserve">3. В состав среднемесячного денежного вознаграждения, исходя из которого лицам, замещавшим муниципальные должности </w:t>
      </w:r>
      <w:r>
        <w:rPr>
          <w:rFonts w:cs="Calibri"/>
          <w:color w:val="0D0D0D"/>
          <w:sz w:val="24"/>
          <w:szCs w:val="24"/>
        </w:rPr>
        <w:t>Апачинского сельского</w:t>
      </w:r>
      <w:r w:rsidRPr="00FB11E3">
        <w:rPr>
          <w:rFonts w:cs="Calibri"/>
          <w:color w:val="0D0D0D"/>
          <w:sz w:val="24"/>
          <w:szCs w:val="24"/>
        </w:rPr>
        <w:t xml:space="preserve"> поселения</w:t>
      </w:r>
      <w:r w:rsidRPr="00FB11E3">
        <w:rPr>
          <w:sz w:val="24"/>
          <w:szCs w:val="24"/>
        </w:rPr>
        <w:t>, исчисляется ежемесячная доплата к пенсии, включаются:</w:t>
      </w: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3.1. должностной оклад, увеличенный на коэффициент согласно Приложению 10 к Положению;</w:t>
      </w: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3.2. ежемесячная надбавка к должностному окладу за выслугу лет;</w:t>
      </w: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3.3. ежемесячная надбавка к должностному окладу за особые условия муниципальной работы;</w:t>
      </w: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3.4. ежемесячная процентная надбавка к должностному окладу за работу со сведениями, составляющими государственную тайну;</w:t>
      </w: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3.5. премия за выполнение особо важных и сложных задач;</w:t>
      </w: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3.6. ежемесячное денежное поощрение;</w:t>
      </w: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3.7. материальная помощь;</w:t>
      </w: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3.8. единовременная выплата при предоставлении ежегодного оплачиваемого отпуска.</w:t>
      </w:r>
    </w:p>
    <w:p w:rsidR="00AC377B" w:rsidRPr="00FB11E3" w:rsidRDefault="00AC377B" w:rsidP="00AC377B">
      <w:pPr>
        <w:widowControl w:val="0"/>
        <w:autoSpaceDE w:val="0"/>
        <w:autoSpaceDN w:val="0"/>
        <w:adjustRightInd w:val="0"/>
        <w:ind w:firstLine="567"/>
        <w:jc w:val="both"/>
        <w:rPr>
          <w:sz w:val="24"/>
          <w:szCs w:val="24"/>
        </w:rPr>
      </w:pPr>
      <w:r w:rsidRPr="00FB11E3">
        <w:rPr>
          <w:sz w:val="24"/>
          <w:szCs w:val="24"/>
        </w:rPr>
        <w:t xml:space="preserve">4. </w:t>
      </w:r>
      <w:proofErr w:type="gramStart"/>
      <w:r w:rsidRPr="00FB11E3">
        <w:rPr>
          <w:sz w:val="24"/>
          <w:szCs w:val="24"/>
        </w:rPr>
        <w:t xml:space="preserve">Среднемесячное денежное вознаграждение, исходя из которого лицам, замещавшим муниципальные должности </w:t>
      </w:r>
      <w:r>
        <w:rPr>
          <w:rFonts w:cs="Calibri"/>
          <w:color w:val="0D0D0D"/>
          <w:sz w:val="24"/>
          <w:szCs w:val="24"/>
        </w:rPr>
        <w:t>Апачинского сельского</w:t>
      </w:r>
      <w:r w:rsidRPr="00FB11E3">
        <w:rPr>
          <w:rFonts w:cs="Calibri"/>
          <w:color w:val="0D0D0D"/>
          <w:sz w:val="24"/>
          <w:szCs w:val="24"/>
        </w:rPr>
        <w:t xml:space="preserve"> поселения</w:t>
      </w:r>
      <w:r w:rsidRPr="00FB11E3">
        <w:rPr>
          <w:sz w:val="24"/>
          <w:szCs w:val="24"/>
        </w:rPr>
        <w:t xml:space="preserve">, исчисляется размер ежемесячной доплаты к пенсии, определяется в соответствии с частями 2 и 3 </w:t>
      </w:r>
      <w:r w:rsidRPr="00E51456">
        <w:rPr>
          <w:sz w:val="24"/>
          <w:szCs w:val="24"/>
        </w:rPr>
        <w:t xml:space="preserve">настоящей статьи и увеличивается на районный коэффициент, установленный Положением «О гарантиях и компенсациях для лиц, проживающих в Камчатском крае и работающих в муниципальных организациях, финансируемых из бюджета </w:t>
      </w:r>
      <w:r w:rsidRPr="00E51456">
        <w:rPr>
          <w:rFonts w:cs="Calibri"/>
          <w:color w:val="0D0D0D"/>
          <w:sz w:val="24"/>
          <w:szCs w:val="24"/>
        </w:rPr>
        <w:t>Апачинского сельского поселения</w:t>
      </w:r>
      <w:r w:rsidRPr="00E51456">
        <w:rPr>
          <w:sz w:val="24"/>
          <w:szCs w:val="24"/>
        </w:rPr>
        <w:t>», принятым Решением Собрания</w:t>
      </w:r>
      <w:proofErr w:type="gramEnd"/>
      <w:r w:rsidRPr="00E51456">
        <w:rPr>
          <w:sz w:val="24"/>
          <w:szCs w:val="24"/>
        </w:rPr>
        <w:t xml:space="preserve"> депутатов </w:t>
      </w:r>
      <w:r w:rsidRPr="00E51456">
        <w:rPr>
          <w:rFonts w:cs="Calibri"/>
          <w:color w:val="0D0D0D"/>
          <w:sz w:val="24"/>
          <w:szCs w:val="24"/>
        </w:rPr>
        <w:t>Апачинского сельского поселения</w:t>
      </w:r>
      <w:r w:rsidRPr="00E51456">
        <w:rPr>
          <w:sz w:val="24"/>
          <w:szCs w:val="24"/>
        </w:rPr>
        <w:t xml:space="preserve"> от 21.11.2007 № 73 (далее в настоящем Положении - Положение «О гарантиях и </w:t>
      </w:r>
      <w:proofErr w:type="gramStart"/>
      <w:r w:rsidRPr="00E51456">
        <w:rPr>
          <w:sz w:val="24"/>
          <w:szCs w:val="24"/>
        </w:rPr>
        <w:t>компенсациях</w:t>
      </w:r>
      <w:proofErr w:type="gramEnd"/>
      <w:r w:rsidRPr="00E51456">
        <w:rPr>
          <w:sz w:val="24"/>
          <w:szCs w:val="24"/>
        </w:rPr>
        <w:t xml:space="preserve"> для лиц проживающих  в Апачинском сельском поселении и работающих  в организациях, финансируемых из бюджета Апачинского сельского поселения»).</w:t>
      </w:r>
    </w:p>
    <w:p w:rsidR="00AC377B" w:rsidRPr="00FB11E3" w:rsidRDefault="00AC377B" w:rsidP="00AC377B">
      <w:pPr>
        <w:autoSpaceDE w:val="0"/>
        <w:autoSpaceDN w:val="0"/>
        <w:adjustRightInd w:val="0"/>
        <w:jc w:val="both"/>
        <w:rPr>
          <w:rFonts w:cs="Calibri"/>
          <w:color w:val="0D0D0D"/>
          <w:sz w:val="24"/>
          <w:szCs w:val="24"/>
        </w:rPr>
      </w:pPr>
    </w:p>
    <w:p w:rsidR="00AC377B" w:rsidRPr="00FB11E3" w:rsidRDefault="00AC377B" w:rsidP="00AC377B">
      <w:pPr>
        <w:ind w:firstLine="708"/>
        <w:rPr>
          <w:b/>
          <w:color w:val="0D0D0D"/>
          <w:sz w:val="24"/>
          <w:szCs w:val="24"/>
        </w:rPr>
      </w:pPr>
      <w:r w:rsidRPr="00FB11E3">
        <w:rPr>
          <w:b/>
          <w:color w:val="0D0D0D"/>
          <w:sz w:val="24"/>
          <w:szCs w:val="24"/>
        </w:rPr>
        <w:t>Статья 5</w:t>
      </w:r>
      <w:r w:rsidRPr="00FB11E3">
        <w:rPr>
          <w:color w:val="0D0D0D"/>
          <w:sz w:val="24"/>
          <w:szCs w:val="24"/>
        </w:rPr>
        <w:t xml:space="preserve">. </w:t>
      </w:r>
      <w:r w:rsidRPr="00FB11E3">
        <w:rPr>
          <w:b/>
          <w:color w:val="0D0D0D"/>
          <w:sz w:val="24"/>
          <w:szCs w:val="24"/>
        </w:rPr>
        <w:t xml:space="preserve">Стаж работы для назначения ежемесячной доплаты к пенсии лицам, замещавшим муниципальные должности </w:t>
      </w:r>
      <w:r>
        <w:rPr>
          <w:rFonts w:cs="Calibri"/>
          <w:b/>
          <w:color w:val="0D0D0D"/>
          <w:sz w:val="24"/>
          <w:szCs w:val="24"/>
        </w:rPr>
        <w:t>Апачинского</w:t>
      </w:r>
      <w:r w:rsidRPr="00812F3F">
        <w:rPr>
          <w:rFonts w:cs="Calibri"/>
          <w:b/>
          <w:color w:val="0D0D0D"/>
          <w:sz w:val="24"/>
          <w:szCs w:val="24"/>
        </w:rPr>
        <w:t xml:space="preserve"> сельского поселения</w:t>
      </w:r>
    </w:p>
    <w:p w:rsidR="00AC377B" w:rsidRPr="00FB11E3" w:rsidRDefault="00AC377B" w:rsidP="00AC377B">
      <w:pPr>
        <w:widowControl w:val="0"/>
        <w:tabs>
          <w:tab w:val="num" w:pos="1080"/>
        </w:tabs>
        <w:autoSpaceDE w:val="0"/>
        <w:autoSpaceDN w:val="0"/>
        <w:adjustRightInd w:val="0"/>
        <w:ind w:firstLine="720"/>
        <w:jc w:val="both"/>
        <w:rPr>
          <w:rFonts w:eastAsia="Times New Roman"/>
          <w:sz w:val="24"/>
          <w:szCs w:val="24"/>
          <w:lang w:eastAsia="ru-RU"/>
        </w:rPr>
      </w:pPr>
      <w:r w:rsidRPr="00FB11E3">
        <w:rPr>
          <w:rFonts w:eastAsia="Times New Roman"/>
          <w:sz w:val="24"/>
          <w:szCs w:val="24"/>
          <w:lang w:eastAsia="ru-RU"/>
        </w:rPr>
        <w:t xml:space="preserve">В стаж работы для назначения ежемесячной доплаты к пенсии лицам, замещавшим муниципальные должности </w:t>
      </w:r>
      <w:r>
        <w:rPr>
          <w:rFonts w:cs="Calibri"/>
          <w:color w:val="0D0D0D"/>
          <w:sz w:val="24"/>
          <w:szCs w:val="24"/>
        </w:rPr>
        <w:t>Апачинского сельского</w:t>
      </w:r>
      <w:r w:rsidRPr="00FB11E3">
        <w:rPr>
          <w:rFonts w:cs="Calibri"/>
          <w:color w:val="0D0D0D"/>
          <w:sz w:val="24"/>
          <w:szCs w:val="24"/>
        </w:rPr>
        <w:t xml:space="preserve"> поселения</w:t>
      </w:r>
      <w:r w:rsidRPr="00FB11E3">
        <w:rPr>
          <w:rFonts w:eastAsia="Times New Roman"/>
          <w:sz w:val="24"/>
          <w:szCs w:val="24"/>
          <w:lang w:eastAsia="ru-RU"/>
        </w:rPr>
        <w:t>, включаются периоды замещения:</w:t>
      </w:r>
    </w:p>
    <w:p w:rsidR="00AC377B" w:rsidRPr="00FB11E3" w:rsidRDefault="00AC377B" w:rsidP="00AC377B">
      <w:pPr>
        <w:widowControl w:val="0"/>
        <w:tabs>
          <w:tab w:val="num" w:pos="1080"/>
        </w:tabs>
        <w:autoSpaceDE w:val="0"/>
        <w:autoSpaceDN w:val="0"/>
        <w:adjustRightInd w:val="0"/>
        <w:ind w:firstLine="709"/>
        <w:jc w:val="both"/>
        <w:rPr>
          <w:rFonts w:eastAsia="Times New Roman"/>
          <w:sz w:val="24"/>
          <w:szCs w:val="24"/>
          <w:lang w:eastAsia="ru-RU"/>
        </w:rPr>
      </w:pPr>
      <w:r w:rsidRPr="00FB11E3">
        <w:rPr>
          <w:rFonts w:eastAsia="Times New Roman"/>
          <w:sz w:val="24"/>
          <w:szCs w:val="24"/>
          <w:lang w:eastAsia="ru-RU"/>
        </w:rP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AC377B" w:rsidRPr="00FB11E3" w:rsidRDefault="00AC377B" w:rsidP="00AC377B">
      <w:pPr>
        <w:widowControl w:val="0"/>
        <w:tabs>
          <w:tab w:val="num" w:pos="1080"/>
        </w:tabs>
        <w:autoSpaceDE w:val="0"/>
        <w:autoSpaceDN w:val="0"/>
        <w:adjustRightInd w:val="0"/>
        <w:ind w:firstLine="709"/>
        <w:jc w:val="both"/>
        <w:rPr>
          <w:rFonts w:eastAsia="Times New Roman"/>
          <w:sz w:val="24"/>
          <w:szCs w:val="24"/>
          <w:lang w:eastAsia="ru-RU"/>
        </w:rPr>
      </w:pPr>
      <w:r w:rsidRPr="00FB11E3">
        <w:rPr>
          <w:rFonts w:eastAsia="Times New Roman"/>
          <w:sz w:val="24"/>
          <w:szCs w:val="24"/>
          <w:lang w:eastAsia="ru-RU"/>
        </w:rPr>
        <w:t>2) государственных должностей;</w:t>
      </w:r>
    </w:p>
    <w:p w:rsidR="00AC377B" w:rsidRPr="00FB11E3" w:rsidRDefault="00AC377B" w:rsidP="00AC377B">
      <w:pPr>
        <w:widowControl w:val="0"/>
        <w:tabs>
          <w:tab w:val="num" w:pos="1080"/>
        </w:tabs>
        <w:autoSpaceDE w:val="0"/>
        <w:autoSpaceDN w:val="0"/>
        <w:adjustRightInd w:val="0"/>
        <w:ind w:firstLine="709"/>
        <w:jc w:val="both"/>
        <w:rPr>
          <w:rFonts w:eastAsia="Times New Roman"/>
          <w:sz w:val="24"/>
          <w:szCs w:val="24"/>
          <w:lang w:eastAsia="ru-RU"/>
        </w:rPr>
      </w:pPr>
      <w:r w:rsidRPr="00FB11E3">
        <w:rPr>
          <w:rFonts w:eastAsia="Times New Roman"/>
          <w:sz w:val="24"/>
          <w:szCs w:val="24"/>
          <w:lang w:eastAsia="ru-RU"/>
        </w:rPr>
        <w:lastRenderedPageBreak/>
        <w:t>3) муниципальных должностей;</w:t>
      </w:r>
    </w:p>
    <w:p w:rsidR="00AC377B" w:rsidRPr="00FB11E3" w:rsidRDefault="00AC377B" w:rsidP="00AC377B">
      <w:pPr>
        <w:autoSpaceDE w:val="0"/>
        <w:autoSpaceDN w:val="0"/>
        <w:adjustRightInd w:val="0"/>
        <w:ind w:firstLine="709"/>
        <w:jc w:val="both"/>
        <w:rPr>
          <w:rFonts w:eastAsia="Times New Roman"/>
          <w:sz w:val="24"/>
          <w:szCs w:val="24"/>
          <w:lang w:eastAsia="ru-RU"/>
        </w:rPr>
      </w:pPr>
      <w:r w:rsidRPr="00FB11E3">
        <w:rPr>
          <w:rFonts w:eastAsia="Times New Roman"/>
          <w:sz w:val="24"/>
          <w:szCs w:val="24"/>
          <w:lang w:eastAsia="ru-RU"/>
        </w:rPr>
        <w:t>4) должностей муниципальной службы.</w:t>
      </w:r>
    </w:p>
    <w:p w:rsidR="00AC377B" w:rsidRPr="00FB11E3" w:rsidRDefault="00AC377B" w:rsidP="00AC377B">
      <w:pPr>
        <w:autoSpaceDE w:val="0"/>
        <w:autoSpaceDN w:val="0"/>
        <w:adjustRightInd w:val="0"/>
        <w:ind w:firstLine="709"/>
        <w:jc w:val="both"/>
        <w:rPr>
          <w:rFonts w:eastAsia="Times New Roman"/>
          <w:sz w:val="24"/>
          <w:szCs w:val="24"/>
          <w:lang w:eastAsia="ru-RU"/>
        </w:rPr>
      </w:pPr>
    </w:p>
    <w:p w:rsidR="00AC377B" w:rsidRPr="00FB11E3" w:rsidRDefault="00AC377B" w:rsidP="00AC377B">
      <w:pPr>
        <w:autoSpaceDE w:val="0"/>
        <w:autoSpaceDN w:val="0"/>
        <w:adjustRightInd w:val="0"/>
        <w:jc w:val="center"/>
        <w:rPr>
          <w:b/>
          <w:color w:val="0D0D0D"/>
          <w:sz w:val="24"/>
          <w:szCs w:val="24"/>
        </w:rPr>
      </w:pPr>
      <w:r w:rsidRPr="00FB11E3">
        <w:rPr>
          <w:b/>
          <w:color w:val="0D0D0D"/>
          <w:sz w:val="24"/>
          <w:szCs w:val="24"/>
        </w:rPr>
        <w:t xml:space="preserve">Глава 3. Пенсионное обеспечение лиц, замещавших должности муниципальной службы </w:t>
      </w:r>
      <w:r>
        <w:rPr>
          <w:rFonts w:cs="Calibri"/>
          <w:b/>
          <w:color w:val="0D0D0D"/>
          <w:sz w:val="24"/>
          <w:szCs w:val="24"/>
        </w:rPr>
        <w:t>Апачинского</w:t>
      </w:r>
      <w:r w:rsidRPr="005E01B5">
        <w:rPr>
          <w:rFonts w:cs="Calibri"/>
          <w:b/>
          <w:color w:val="0D0D0D"/>
          <w:sz w:val="24"/>
          <w:szCs w:val="24"/>
        </w:rPr>
        <w:t xml:space="preserve"> сельского поселения</w:t>
      </w:r>
    </w:p>
    <w:p w:rsidR="00AC377B" w:rsidRPr="00FB11E3" w:rsidRDefault="00AC377B" w:rsidP="00AC377B">
      <w:pPr>
        <w:autoSpaceDE w:val="0"/>
        <w:autoSpaceDN w:val="0"/>
        <w:adjustRightInd w:val="0"/>
        <w:jc w:val="both"/>
        <w:rPr>
          <w:b/>
          <w:color w:val="0D0D0D"/>
          <w:sz w:val="24"/>
          <w:szCs w:val="24"/>
        </w:rPr>
      </w:pPr>
    </w:p>
    <w:p w:rsidR="00AC377B" w:rsidRPr="00FB11E3" w:rsidRDefault="00AC377B" w:rsidP="00AC377B">
      <w:pPr>
        <w:autoSpaceDE w:val="0"/>
        <w:autoSpaceDN w:val="0"/>
        <w:adjustRightInd w:val="0"/>
        <w:ind w:firstLine="708"/>
        <w:jc w:val="both"/>
        <w:outlineLvl w:val="1"/>
        <w:rPr>
          <w:b/>
          <w:color w:val="0D0D0D"/>
          <w:sz w:val="24"/>
          <w:szCs w:val="24"/>
        </w:rPr>
      </w:pPr>
      <w:r w:rsidRPr="00FB11E3">
        <w:rPr>
          <w:b/>
          <w:color w:val="0D0D0D"/>
          <w:sz w:val="24"/>
          <w:szCs w:val="24"/>
        </w:rPr>
        <w:t xml:space="preserve">Статья 6. Условия назначения пенсии за выслугу лет лицам, замещавшим должности муниципальной службы </w:t>
      </w:r>
      <w:r>
        <w:rPr>
          <w:rFonts w:cs="Calibri"/>
          <w:b/>
          <w:color w:val="0D0D0D"/>
          <w:sz w:val="24"/>
          <w:szCs w:val="24"/>
        </w:rPr>
        <w:t>Апачинского</w:t>
      </w:r>
      <w:r w:rsidRPr="005E01B5">
        <w:rPr>
          <w:rFonts w:cs="Calibri"/>
          <w:b/>
          <w:color w:val="0D0D0D"/>
          <w:sz w:val="24"/>
          <w:szCs w:val="24"/>
        </w:rPr>
        <w:t xml:space="preserve"> сельского поселения</w:t>
      </w:r>
    </w:p>
    <w:p w:rsidR="00AC377B" w:rsidRPr="00FB11E3" w:rsidRDefault="00AC377B" w:rsidP="00AC377B">
      <w:pPr>
        <w:autoSpaceDE w:val="0"/>
        <w:autoSpaceDN w:val="0"/>
        <w:adjustRightInd w:val="0"/>
        <w:ind w:firstLine="540"/>
        <w:jc w:val="both"/>
        <w:rPr>
          <w:color w:val="0D0D0D"/>
          <w:sz w:val="24"/>
          <w:szCs w:val="24"/>
        </w:rPr>
      </w:pP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 xml:space="preserve">1. </w:t>
      </w:r>
      <w:proofErr w:type="gramStart"/>
      <w:r w:rsidRPr="00FB11E3">
        <w:rPr>
          <w:color w:val="0D0D0D"/>
          <w:sz w:val="24"/>
          <w:szCs w:val="24"/>
        </w:rPr>
        <w:t xml:space="preserve">Лица, замещавшие должности муниципальной службы </w:t>
      </w:r>
      <w:r>
        <w:rPr>
          <w:rFonts w:cs="Calibri"/>
          <w:color w:val="0D0D0D"/>
          <w:sz w:val="24"/>
          <w:szCs w:val="24"/>
        </w:rPr>
        <w:t>Апачинского</w:t>
      </w:r>
      <w:r w:rsidRPr="005E01B5">
        <w:rPr>
          <w:rFonts w:cs="Calibri"/>
          <w:color w:val="0D0D0D"/>
          <w:sz w:val="24"/>
          <w:szCs w:val="24"/>
        </w:rPr>
        <w:t xml:space="preserve"> сельского поселения</w:t>
      </w:r>
      <w:r w:rsidRPr="00FB11E3">
        <w:rPr>
          <w:color w:val="0D0D0D"/>
          <w:sz w:val="24"/>
          <w:szCs w:val="24"/>
        </w:rPr>
        <w:t xml:space="preserve"> (далее –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Pr="00FB11E3">
        <w:rPr>
          <w:sz w:val="24"/>
          <w:szCs w:val="24"/>
        </w:rPr>
        <w:t>Приложению 12</w:t>
      </w:r>
      <w:r w:rsidRPr="00FB11E3">
        <w:rPr>
          <w:color w:val="0D0D0D"/>
          <w:sz w:val="24"/>
          <w:szCs w:val="24"/>
        </w:rPr>
        <w:t xml:space="preserve"> к Положению и замещении должности муниципальной службы не менее 12 полных месяцев имеют право (с учетом положений, предусмотренных частями 2 и 3 настоящей статьи) на пенсию за выслугу лет</w:t>
      </w:r>
      <w:proofErr w:type="gramEnd"/>
      <w:r w:rsidRPr="00FB11E3">
        <w:rPr>
          <w:color w:val="0D0D0D"/>
          <w:sz w:val="24"/>
          <w:szCs w:val="24"/>
        </w:rPr>
        <w:t xml:space="preserve"> при увольнении с муниципальной службы по следующим основаниям:</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1.1. соглашение сторон трудового договора (контракта);</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1.2. истечение срока действия срочного трудового договора (контракта);</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1.3. расторжение трудового договора (контракта) по инициативе муниципального служащего;</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1.4. отказ муниципального служащего от предложенной для замещения иной должности муниципальной службы в связи с изменением определенных сторонами условий трудового договора (контракта);</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 xml:space="preserve">1.5.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органе администрации </w:t>
      </w:r>
      <w:r>
        <w:rPr>
          <w:rFonts w:cs="Calibri"/>
          <w:color w:val="0D0D0D"/>
          <w:sz w:val="24"/>
          <w:szCs w:val="24"/>
        </w:rPr>
        <w:t>Апачинского сельского</w:t>
      </w:r>
      <w:r w:rsidRPr="00FB11E3">
        <w:rPr>
          <w:rFonts w:cs="Calibri"/>
          <w:color w:val="0D0D0D"/>
          <w:sz w:val="24"/>
          <w:szCs w:val="24"/>
        </w:rPr>
        <w:t xml:space="preserve"> поселения</w:t>
      </w:r>
      <w:r w:rsidRPr="00FB11E3">
        <w:rPr>
          <w:color w:val="0D0D0D"/>
          <w:sz w:val="24"/>
          <w:szCs w:val="24"/>
        </w:rPr>
        <w:t>, наделенном правами юридического лица;</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1.6. несоответствие муниципального служащего замещаемой должности муниципальной службы:</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1.6.1 по состоянию здоровья в соответствии с медицинским заключением;</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1.6.2 вследствие недостаточной квалификации, подтвержденной результатами аттестации;</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1.7. сокращение должностей муниципальной службы в органе местного сам</w:t>
      </w:r>
      <w:r>
        <w:rPr>
          <w:color w:val="0D0D0D"/>
          <w:sz w:val="24"/>
          <w:szCs w:val="24"/>
        </w:rPr>
        <w:t>оуправления Апачинского сельского</w:t>
      </w:r>
      <w:r w:rsidRPr="00FB11E3">
        <w:rPr>
          <w:color w:val="0D0D0D"/>
          <w:sz w:val="24"/>
          <w:szCs w:val="24"/>
        </w:rPr>
        <w:t xml:space="preserve"> поселения и (или) в органе администрации </w:t>
      </w:r>
      <w:r>
        <w:rPr>
          <w:color w:val="0D0D0D"/>
          <w:sz w:val="24"/>
          <w:szCs w:val="24"/>
        </w:rPr>
        <w:t>Апачинского сельского поселения</w:t>
      </w:r>
      <w:r w:rsidRPr="00FB11E3">
        <w:rPr>
          <w:color w:val="0D0D0D"/>
          <w:sz w:val="24"/>
          <w:szCs w:val="24"/>
        </w:rPr>
        <w:t>;</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 xml:space="preserve">1.8. упразднение органа местного самоуправления </w:t>
      </w:r>
      <w:r>
        <w:rPr>
          <w:rFonts w:cs="Calibri"/>
          <w:color w:val="0D0D0D"/>
          <w:sz w:val="24"/>
          <w:szCs w:val="24"/>
        </w:rPr>
        <w:t>Апачинского сельского</w:t>
      </w:r>
      <w:r w:rsidRPr="00FB11E3">
        <w:rPr>
          <w:rFonts w:cs="Calibri"/>
          <w:color w:val="0D0D0D"/>
          <w:sz w:val="24"/>
          <w:szCs w:val="24"/>
        </w:rPr>
        <w:t xml:space="preserve"> поселения</w:t>
      </w:r>
      <w:r w:rsidRPr="00FB11E3">
        <w:rPr>
          <w:color w:val="0D0D0D"/>
          <w:sz w:val="24"/>
          <w:szCs w:val="24"/>
        </w:rPr>
        <w:t xml:space="preserve"> и (или) органа администрации </w:t>
      </w:r>
      <w:r>
        <w:rPr>
          <w:color w:val="0D0D0D"/>
          <w:sz w:val="24"/>
          <w:szCs w:val="24"/>
        </w:rPr>
        <w:t xml:space="preserve">Апачинского сельского </w:t>
      </w:r>
      <w:r w:rsidRPr="00FB11E3">
        <w:rPr>
          <w:color w:val="0D0D0D"/>
          <w:sz w:val="24"/>
          <w:szCs w:val="24"/>
        </w:rPr>
        <w:t>поселения;</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1.9. в связи с восстановлением на службе муниципального служащего, ранее замещавшего эту должность муниципальной службы, по решению суда;</w:t>
      </w:r>
    </w:p>
    <w:p w:rsidR="00AC377B" w:rsidRPr="00FB11E3" w:rsidRDefault="00AC377B" w:rsidP="00AC377B">
      <w:pPr>
        <w:autoSpaceDE w:val="0"/>
        <w:autoSpaceDN w:val="0"/>
        <w:adjustRightInd w:val="0"/>
        <w:ind w:firstLine="567"/>
        <w:jc w:val="both"/>
        <w:outlineLvl w:val="1"/>
        <w:rPr>
          <w:color w:val="0D0D0D"/>
          <w:sz w:val="24"/>
          <w:szCs w:val="24"/>
        </w:rPr>
      </w:pPr>
      <w:proofErr w:type="gramStart"/>
      <w:r w:rsidRPr="00FB11E3">
        <w:rPr>
          <w:color w:val="0D0D0D"/>
          <w:sz w:val="24"/>
          <w:szCs w:val="24"/>
        </w:rPr>
        <w:t>1.10.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должность государственной гражданской службы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roofErr w:type="gramEnd"/>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1.11.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соответствующего органа государственной власти Камчатского края;</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1.12. признанием муниципального служащего полностью нетрудоспособным в соответствии с медицинским заключением;</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1.13. признанием муниципального служащего недееспособным или ограниченно дееспособным решением суда, вступившим в законную силу;</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lastRenderedPageBreak/>
        <w:t>1.14. достижением муниципальным служащим предельного возраста пребывания на муниципальной службе.</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 xml:space="preserve">2. </w:t>
      </w:r>
      <w:proofErr w:type="gramStart"/>
      <w:r w:rsidRPr="00FB11E3">
        <w:rPr>
          <w:color w:val="0D0D0D"/>
          <w:sz w:val="24"/>
          <w:szCs w:val="24"/>
        </w:rPr>
        <w:t>Муниципальные служащие при увольнении с муниципальной службы по основаниям, предусмотренным пунктами 1.1, 1.2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пунктами 1.3, 1.4, подпунктом 1.6.2 пункта 1.6, пунктом 1.14 части 1 настоящей статьи, имеют право на пенсию за выслугу лет</w:t>
      </w:r>
      <w:proofErr w:type="gramEnd"/>
      <w:r w:rsidRPr="00FB11E3">
        <w:rPr>
          <w:color w:val="0D0D0D"/>
          <w:sz w:val="24"/>
          <w:szCs w:val="24"/>
        </w:rPr>
        <w:t xml:space="preserve">, если на момент освобождения от должности муниципальной службы им назначена страховая пенсия по старости (инвалидности) и непосредственно перед увольнением они замещали должности муниципальной службы не менее </w:t>
      </w:r>
      <w:proofErr w:type="gramStart"/>
      <w:r w:rsidRPr="00FB11E3">
        <w:rPr>
          <w:color w:val="0D0D0D"/>
          <w:sz w:val="24"/>
          <w:szCs w:val="24"/>
        </w:rPr>
        <w:t>12 полных месяцев</w:t>
      </w:r>
      <w:proofErr w:type="gramEnd"/>
      <w:r w:rsidRPr="00FB11E3">
        <w:rPr>
          <w:color w:val="0D0D0D"/>
          <w:sz w:val="24"/>
          <w:szCs w:val="24"/>
        </w:rPr>
        <w:t>.</w:t>
      </w:r>
    </w:p>
    <w:p w:rsidR="00AC377B" w:rsidRPr="00FB11E3" w:rsidRDefault="00AC377B" w:rsidP="00AC377B">
      <w:pPr>
        <w:autoSpaceDE w:val="0"/>
        <w:autoSpaceDN w:val="0"/>
        <w:adjustRightInd w:val="0"/>
        <w:ind w:firstLine="708"/>
        <w:jc w:val="both"/>
        <w:outlineLvl w:val="1"/>
        <w:rPr>
          <w:color w:val="0D0D0D"/>
          <w:sz w:val="24"/>
          <w:szCs w:val="24"/>
        </w:rPr>
      </w:pPr>
      <w:proofErr w:type="gramStart"/>
      <w:r w:rsidRPr="00FB11E3">
        <w:rPr>
          <w:color w:val="0D0D0D"/>
          <w:sz w:val="24"/>
          <w:szCs w:val="24"/>
        </w:rPr>
        <w:t>Муниципальные служащие, уволившиеся с муниципальной службы до назначения страховой пенсии по старости (инвалидности) по основанию, предусмотренному пунктом 1.3 части 1 настоящей статьи, имеют право на пенсию за выслугу лет, если непосредственно перед увольнением они замещали должности муниципальной службы не менее 7 лет и имеют стаж муниципальной службы не менее 20 лет.</w:t>
      </w:r>
      <w:proofErr w:type="gramEnd"/>
    </w:p>
    <w:p w:rsidR="00AC377B" w:rsidRPr="00CC5B18" w:rsidRDefault="00AC377B" w:rsidP="00AC377B">
      <w:pPr>
        <w:autoSpaceDE w:val="0"/>
        <w:autoSpaceDN w:val="0"/>
        <w:adjustRightInd w:val="0"/>
        <w:ind w:firstLine="567"/>
        <w:jc w:val="both"/>
        <w:outlineLvl w:val="1"/>
        <w:rPr>
          <w:sz w:val="24"/>
          <w:szCs w:val="24"/>
        </w:rPr>
      </w:pPr>
      <w:r w:rsidRPr="00CC5B18">
        <w:rPr>
          <w:sz w:val="24"/>
          <w:szCs w:val="24"/>
        </w:rPr>
        <w:t xml:space="preserve">3. </w:t>
      </w:r>
      <w:proofErr w:type="gramStart"/>
      <w:r w:rsidRPr="00CC5B18">
        <w:rPr>
          <w:sz w:val="24"/>
          <w:szCs w:val="24"/>
        </w:rPr>
        <w:t>Муниципальные служащие имеют право на пенсию за выслугу лет при увольнении с муниципальной службы по основаниям, предусмотренным пунктом 1.2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пунктом 1.5, подпунктом 1.6.1 пункта 1.6, пунктами 1.7 – 1.13 части 1 настоящей статьи, если</w:t>
      </w:r>
      <w:proofErr w:type="gramEnd"/>
      <w:r w:rsidRPr="00CC5B18">
        <w:rPr>
          <w:sz w:val="24"/>
          <w:szCs w:val="24"/>
        </w:rPr>
        <w:t xml:space="preserve"> непосредственно перед увольнением они замещали должности муниципальной службы не менее </w:t>
      </w:r>
      <w:proofErr w:type="gramStart"/>
      <w:r w:rsidRPr="00CC5B18">
        <w:rPr>
          <w:sz w:val="24"/>
          <w:szCs w:val="24"/>
        </w:rPr>
        <w:t>одного полного месяца</w:t>
      </w:r>
      <w:proofErr w:type="gramEnd"/>
      <w:r w:rsidRPr="00CC5B18">
        <w:rPr>
          <w:sz w:val="24"/>
          <w:szCs w:val="24"/>
        </w:rPr>
        <w:t>, при этом суммарная продолжительность замещения таких должностей составляет не менее 12 полных месяцев.</w:t>
      </w:r>
    </w:p>
    <w:p w:rsidR="00AC377B" w:rsidRPr="00CC5B18" w:rsidRDefault="00AC377B" w:rsidP="00AC377B">
      <w:pPr>
        <w:autoSpaceDE w:val="0"/>
        <w:autoSpaceDN w:val="0"/>
        <w:adjustRightInd w:val="0"/>
        <w:ind w:firstLine="567"/>
        <w:jc w:val="both"/>
        <w:outlineLvl w:val="1"/>
        <w:rPr>
          <w:sz w:val="24"/>
          <w:szCs w:val="24"/>
        </w:rPr>
      </w:pPr>
      <w:r w:rsidRPr="00CC5B18">
        <w:rPr>
          <w:sz w:val="24"/>
          <w:szCs w:val="24"/>
        </w:rPr>
        <w:t>4. Пенсия за выслугу лет муниципальным служащим, имеющим право на пенсию за выслугу лет в соответствии с частью 1 настоящей статьи и с учетом положений абзаца второго части 2 и части 3 настоящей статьи, назначается независимо от факта работы (службы) после увольнения с муниципальной службы.</w:t>
      </w:r>
    </w:p>
    <w:p w:rsidR="00AC377B" w:rsidRPr="00FB11E3" w:rsidRDefault="00AC377B" w:rsidP="00AC377B">
      <w:pPr>
        <w:autoSpaceDE w:val="0"/>
        <w:autoSpaceDN w:val="0"/>
        <w:adjustRightInd w:val="0"/>
        <w:ind w:firstLine="567"/>
        <w:jc w:val="both"/>
        <w:outlineLvl w:val="1"/>
        <w:rPr>
          <w:color w:val="0D0D0D"/>
          <w:sz w:val="24"/>
          <w:szCs w:val="24"/>
        </w:rPr>
      </w:pPr>
      <w:r w:rsidRPr="00FB11E3">
        <w:rPr>
          <w:color w:val="0D0D0D"/>
          <w:sz w:val="24"/>
          <w:szCs w:val="24"/>
        </w:rPr>
        <w:t>5. Пенсия за выслугу лет в соответствии с настоящим Положением не назначается лицам, замещавшим должности муниципальной службы, которым назначена пенсия за выслугу лет в соответствии с законодательством Российской Федерации.</w:t>
      </w:r>
    </w:p>
    <w:p w:rsidR="00AC377B" w:rsidRPr="00FB11E3" w:rsidRDefault="00AC377B" w:rsidP="00AC377B">
      <w:pPr>
        <w:autoSpaceDE w:val="0"/>
        <w:autoSpaceDN w:val="0"/>
        <w:adjustRightInd w:val="0"/>
        <w:jc w:val="both"/>
        <w:outlineLvl w:val="1"/>
        <w:rPr>
          <w:color w:val="0D0D0D"/>
          <w:sz w:val="24"/>
          <w:szCs w:val="24"/>
        </w:rPr>
      </w:pPr>
    </w:p>
    <w:p w:rsidR="00AC377B" w:rsidRPr="003625A3" w:rsidRDefault="00AC377B" w:rsidP="00AC377B">
      <w:pPr>
        <w:autoSpaceDE w:val="0"/>
        <w:autoSpaceDN w:val="0"/>
        <w:adjustRightInd w:val="0"/>
        <w:ind w:firstLine="708"/>
        <w:jc w:val="both"/>
        <w:outlineLvl w:val="1"/>
        <w:rPr>
          <w:b/>
          <w:color w:val="0D0D0D"/>
          <w:sz w:val="24"/>
          <w:szCs w:val="24"/>
        </w:rPr>
      </w:pPr>
      <w:r w:rsidRPr="00FB11E3">
        <w:rPr>
          <w:b/>
          <w:color w:val="0D0D0D"/>
          <w:sz w:val="24"/>
          <w:szCs w:val="24"/>
        </w:rPr>
        <w:t>Статья 7.</w:t>
      </w:r>
      <w:r w:rsidRPr="00FB11E3">
        <w:rPr>
          <w:color w:val="0D0D0D"/>
          <w:sz w:val="24"/>
          <w:szCs w:val="24"/>
        </w:rPr>
        <w:t xml:space="preserve"> </w:t>
      </w:r>
      <w:r w:rsidRPr="00FB11E3">
        <w:rPr>
          <w:b/>
          <w:color w:val="0D0D0D"/>
          <w:sz w:val="24"/>
          <w:szCs w:val="24"/>
        </w:rPr>
        <w:t xml:space="preserve">Порядок установления размера пенсии за выслугу лет лицам, замещавших должности муниципальной службы </w:t>
      </w:r>
      <w:r>
        <w:rPr>
          <w:rFonts w:cs="Calibri"/>
          <w:b/>
          <w:color w:val="0D0D0D"/>
          <w:sz w:val="24"/>
          <w:szCs w:val="24"/>
        </w:rPr>
        <w:t>Апачинского</w:t>
      </w:r>
      <w:r w:rsidRPr="003625A3">
        <w:rPr>
          <w:rFonts w:cs="Calibri"/>
          <w:b/>
          <w:color w:val="0D0D0D"/>
          <w:sz w:val="24"/>
          <w:szCs w:val="24"/>
        </w:rPr>
        <w:t xml:space="preserve"> сельского поселения</w:t>
      </w:r>
    </w:p>
    <w:p w:rsidR="00AC377B" w:rsidRPr="00FB11E3" w:rsidRDefault="00AC377B" w:rsidP="00AC377B">
      <w:pPr>
        <w:autoSpaceDE w:val="0"/>
        <w:autoSpaceDN w:val="0"/>
        <w:adjustRightInd w:val="0"/>
        <w:ind w:firstLine="540"/>
        <w:jc w:val="both"/>
        <w:outlineLvl w:val="1"/>
        <w:rPr>
          <w:color w:val="0D0D0D"/>
          <w:sz w:val="24"/>
          <w:szCs w:val="24"/>
        </w:rPr>
      </w:pPr>
    </w:p>
    <w:p w:rsidR="00AC377B" w:rsidRPr="00CC5B18" w:rsidRDefault="00AC377B" w:rsidP="00AC377B">
      <w:pPr>
        <w:pStyle w:val="Style3"/>
        <w:tabs>
          <w:tab w:val="left" w:pos="1358"/>
        </w:tabs>
        <w:ind w:firstLine="567"/>
        <w:rPr>
          <w:rFonts w:eastAsia="Calibri"/>
          <w:lang w:eastAsia="en-US"/>
        </w:rPr>
      </w:pPr>
      <w:r w:rsidRPr="00CC5B18">
        <w:rPr>
          <w:rFonts w:eastAsia="Calibri"/>
          <w:lang w:eastAsia="en-US"/>
        </w:rPr>
        <w:t>1. Муниципальному служащему пенсия за выслугу лет устанавливается в размере 45 процентов среднемесячного денежного содержания муниципального служащего, определенного в соответствии со статьей 8 настоящего Положения (далее - среднемесячное денежное содержание), за вычетом двух с половиной размеров фиксированной выплаты к страховой пенсии по старости.</w:t>
      </w:r>
    </w:p>
    <w:p w:rsidR="00AC377B" w:rsidRPr="00CC5B18" w:rsidRDefault="00AC377B" w:rsidP="00AC377B">
      <w:pPr>
        <w:pStyle w:val="Style3"/>
        <w:tabs>
          <w:tab w:val="left" w:pos="1358"/>
        </w:tabs>
        <w:ind w:firstLine="567"/>
        <w:rPr>
          <w:rFonts w:eastAsia="Calibri"/>
          <w:lang w:eastAsia="en-US"/>
        </w:rPr>
      </w:pPr>
      <w:r w:rsidRPr="00CC5B18">
        <w:rPr>
          <w:rFonts w:eastAsia="Calibri"/>
          <w:lang w:eastAsia="en-US"/>
        </w:rPr>
        <w:t xml:space="preserve">2. Размер пенсии за выслугу лет увеличивается на 3 процента среднемесячного денежного содержания за </w:t>
      </w:r>
      <w:proofErr w:type="gramStart"/>
      <w:r w:rsidRPr="00CC5B18">
        <w:rPr>
          <w:rFonts w:eastAsia="Calibri"/>
          <w:lang w:eastAsia="en-US"/>
        </w:rPr>
        <w:t>каждый полный год</w:t>
      </w:r>
      <w:proofErr w:type="gramEnd"/>
      <w:r w:rsidRPr="00CC5B18">
        <w:rPr>
          <w:rFonts w:eastAsia="Calibri"/>
          <w:lang w:eastAsia="en-US"/>
        </w:rPr>
        <w:t xml:space="preserve"> стажа муниципальной службы сверх стажа муниципальной службы, продолжительность которого для назначения пенсии за выслугу лет в соответствующем году определяется согласно приложению 12 к Положению.</w:t>
      </w:r>
    </w:p>
    <w:p w:rsidR="00AC377B" w:rsidRPr="00CC5B18" w:rsidRDefault="00AC377B" w:rsidP="00AC377B">
      <w:pPr>
        <w:pStyle w:val="Style3"/>
        <w:tabs>
          <w:tab w:val="left" w:pos="1358"/>
        </w:tabs>
        <w:ind w:firstLine="567"/>
        <w:rPr>
          <w:rFonts w:eastAsia="Calibri"/>
          <w:lang w:eastAsia="en-US"/>
        </w:rPr>
      </w:pPr>
      <w:r w:rsidRPr="00CC5B18">
        <w:rPr>
          <w:rFonts w:eastAsia="Calibri"/>
          <w:lang w:eastAsia="en-US"/>
        </w:rPr>
        <w:t>При этом общая сумма пенсии за выслугу лет и двух с половиной размеров фиксированной выплаты к страховой пенсии по старости не может превышать 75 процентов среднемесячного денежного содержания.</w:t>
      </w:r>
    </w:p>
    <w:p w:rsidR="00AC377B" w:rsidRPr="00FB11E3" w:rsidRDefault="00AC377B" w:rsidP="00AC377B">
      <w:pPr>
        <w:pStyle w:val="Style3"/>
        <w:tabs>
          <w:tab w:val="left" w:pos="1358"/>
        </w:tabs>
        <w:ind w:firstLine="567"/>
        <w:rPr>
          <w:rFonts w:eastAsia="Calibri"/>
          <w:color w:val="0D0D0D"/>
          <w:lang w:eastAsia="en-US"/>
        </w:rPr>
      </w:pPr>
      <w:r w:rsidRPr="00FB11E3">
        <w:rPr>
          <w:rFonts w:eastAsia="Calibri"/>
          <w:color w:val="0D0D0D"/>
          <w:lang w:eastAsia="en-US"/>
        </w:rPr>
        <w:t xml:space="preserve">3. </w:t>
      </w:r>
      <w:proofErr w:type="gramStart"/>
      <w:r w:rsidRPr="00FB11E3">
        <w:rPr>
          <w:rFonts w:eastAsia="Calibri"/>
          <w:color w:val="0D0D0D"/>
          <w:lang w:eastAsia="en-US"/>
        </w:rPr>
        <w:t xml:space="preserve">Муниципальным служащим, уволившимся с муниципальной службы по основаниям, предусмотренным пунктами 1.8 и 1.9 части 1 статьи 6 настоящего Положения, и получающим в соответствии со статьей 318 Трудового кодекса Российской Федерации средний месячный заработок, сохраняемый на период трудоустройства, пенсия за выслугу лет выплачивается не ранее дня, с которого прекращается выплата среднего </w:t>
      </w:r>
      <w:r w:rsidRPr="00FB11E3">
        <w:rPr>
          <w:rFonts w:eastAsia="Calibri"/>
          <w:color w:val="0D0D0D"/>
          <w:lang w:eastAsia="en-US"/>
        </w:rPr>
        <w:lastRenderedPageBreak/>
        <w:t>месячного заработка, сохраняемого на период трудоустройства.</w:t>
      </w:r>
      <w:proofErr w:type="gramEnd"/>
    </w:p>
    <w:p w:rsidR="00AC377B" w:rsidRPr="00FB11E3" w:rsidRDefault="00AC377B" w:rsidP="00AC377B">
      <w:pPr>
        <w:pStyle w:val="Style3"/>
        <w:tabs>
          <w:tab w:val="left" w:pos="1358"/>
        </w:tabs>
        <w:ind w:firstLine="567"/>
        <w:rPr>
          <w:rFonts w:eastAsia="Calibri"/>
          <w:color w:val="0D0D0D"/>
          <w:lang w:eastAsia="en-US"/>
        </w:rPr>
      </w:pPr>
      <w:r w:rsidRPr="00FB11E3">
        <w:rPr>
          <w:rFonts w:eastAsia="Calibri"/>
          <w:color w:val="0D0D0D"/>
          <w:lang w:eastAsia="en-US"/>
        </w:rPr>
        <w:t xml:space="preserve">4. </w:t>
      </w:r>
      <w:proofErr w:type="gramStart"/>
      <w:r w:rsidRPr="00FB11E3">
        <w:rPr>
          <w:rFonts w:eastAsia="Calibri"/>
          <w:color w:val="0D0D0D"/>
          <w:lang w:eastAsia="en-US"/>
        </w:rPr>
        <w:t>Перерасчет размера пенсии за выслугу лет производится с учетом требований настоящего Положения в случае увеличением (индексации) размеров окладов месячного денежного содержания муниципальных служащих и (или)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w:t>
      </w:r>
      <w:proofErr w:type="gramEnd"/>
      <w:r w:rsidRPr="00FB11E3">
        <w:rPr>
          <w:rFonts w:eastAsia="Calibri"/>
          <w:color w:val="0D0D0D"/>
          <w:lang w:eastAsia="en-US"/>
        </w:rPr>
        <w:t xml:space="preserve"> окладом месячного денежного содержания муниципального служащего. </w:t>
      </w:r>
    </w:p>
    <w:p w:rsidR="00AC377B" w:rsidRPr="00FB11E3" w:rsidRDefault="00AC377B" w:rsidP="00AC377B">
      <w:pPr>
        <w:pStyle w:val="Style3"/>
        <w:tabs>
          <w:tab w:val="left" w:pos="1358"/>
        </w:tabs>
        <w:ind w:firstLine="567"/>
        <w:rPr>
          <w:rFonts w:eastAsia="Calibri"/>
          <w:color w:val="0D0D0D"/>
          <w:lang w:eastAsia="en-US"/>
        </w:rPr>
      </w:pPr>
      <w:r w:rsidRPr="00FB11E3">
        <w:rPr>
          <w:rFonts w:eastAsia="Calibri"/>
          <w:color w:val="0D0D0D"/>
          <w:lang w:eastAsia="en-US"/>
        </w:rPr>
        <w:t>5. Муниципальным служащим, которым в соответствии с законодательством Российской Федерации назначены ежемесячная доплата к государственной пенсии или ежемесячное пожизненное содержание или установлено дополнительное пожизненное ежемесячное материальное обеспечение, размер пенсии за выслугу лет определяется за вычетом указанных выплат.</w:t>
      </w:r>
    </w:p>
    <w:p w:rsidR="00AC377B" w:rsidRPr="00FB11E3" w:rsidRDefault="00AC377B" w:rsidP="00AC377B">
      <w:pPr>
        <w:pStyle w:val="Style3"/>
        <w:tabs>
          <w:tab w:val="left" w:pos="1358"/>
        </w:tabs>
        <w:ind w:firstLine="567"/>
        <w:rPr>
          <w:rFonts w:eastAsia="Calibri"/>
          <w:color w:val="0D0D0D"/>
          <w:lang w:eastAsia="en-US"/>
        </w:rPr>
      </w:pPr>
      <w:r w:rsidRPr="00FB11E3">
        <w:rPr>
          <w:rFonts w:eastAsia="Calibri"/>
          <w:color w:val="0D0D0D"/>
          <w:lang w:eastAsia="en-US"/>
        </w:rPr>
        <w:t xml:space="preserve">6. </w:t>
      </w:r>
      <w:proofErr w:type="gramStart"/>
      <w:r w:rsidRPr="00FB11E3">
        <w:rPr>
          <w:rFonts w:eastAsia="Calibri"/>
          <w:color w:val="0D0D0D"/>
          <w:lang w:eastAsia="en-US"/>
        </w:rPr>
        <w:t>Гражданину, получающему пенсию за выслугу лет, при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  должности в организациях, финансируемых за счет средств краевого бюджета и (или) бюджетов муниципальных образований Камчатского края, выплата пенсии за выслугу лет приостанавливается с месяца</w:t>
      </w:r>
      <w:proofErr w:type="gramEnd"/>
      <w:r w:rsidRPr="00FB11E3">
        <w:rPr>
          <w:rFonts w:eastAsia="Calibri"/>
          <w:color w:val="0D0D0D"/>
          <w:lang w:eastAsia="en-US"/>
        </w:rPr>
        <w:t>, следующего за месяцем замещения (занятия) одной из перечисленных должностей.</w:t>
      </w:r>
    </w:p>
    <w:p w:rsidR="00AC377B" w:rsidRPr="00FB11E3" w:rsidRDefault="00AC377B" w:rsidP="00AC377B">
      <w:pPr>
        <w:pStyle w:val="Style3"/>
        <w:widowControl/>
        <w:spacing w:line="240" w:lineRule="auto"/>
        <w:ind w:firstLine="0"/>
        <w:rPr>
          <w:rFonts w:eastAsia="Calibri"/>
          <w:color w:val="0D0D0D"/>
          <w:lang w:eastAsia="en-US"/>
        </w:rPr>
      </w:pPr>
      <w:r w:rsidRPr="00FB11E3">
        <w:rPr>
          <w:rFonts w:eastAsia="Calibri"/>
          <w:color w:val="0D0D0D"/>
          <w:lang w:eastAsia="en-US"/>
        </w:rPr>
        <w:tab/>
        <w:t>7. Гражданину, получающему пенсию за выслугу лет, в случае приостановления или прекращения ему выплаты страховой пенсии по старости (инвалидности) в соответствии со статьями 24 и 25 Федерального закона «О страховых пенсиях» выплата пенсии за выслугу лет приостанавливается или прекращается до дня возобновления или восстановления выплаты страховой пенсии по старости (инвалидности).</w:t>
      </w:r>
    </w:p>
    <w:p w:rsidR="00AC377B" w:rsidRPr="00FB11E3" w:rsidRDefault="00AC377B" w:rsidP="00AC377B">
      <w:pPr>
        <w:pStyle w:val="Style3"/>
        <w:widowControl/>
        <w:tabs>
          <w:tab w:val="left" w:pos="1358"/>
        </w:tabs>
        <w:spacing w:line="240" w:lineRule="auto"/>
        <w:ind w:firstLine="0"/>
        <w:rPr>
          <w:rStyle w:val="FontStyle11"/>
          <w:color w:val="0D0D0D"/>
        </w:rPr>
      </w:pPr>
    </w:p>
    <w:p w:rsidR="00AC377B" w:rsidRPr="00FB11E3" w:rsidRDefault="00AC377B" w:rsidP="00AC377B">
      <w:pPr>
        <w:autoSpaceDE w:val="0"/>
        <w:autoSpaceDN w:val="0"/>
        <w:adjustRightInd w:val="0"/>
        <w:ind w:firstLine="540"/>
        <w:jc w:val="both"/>
        <w:outlineLvl w:val="1"/>
        <w:rPr>
          <w:b/>
          <w:color w:val="0D0D0D"/>
          <w:sz w:val="24"/>
          <w:szCs w:val="24"/>
        </w:rPr>
      </w:pPr>
      <w:r w:rsidRPr="00FB11E3">
        <w:rPr>
          <w:b/>
          <w:color w:val="0D0D0D"/>
          <w:sz w:val="24"/>
          <w:szCs w:val="24"/>
        </w:rPr>
        <w:t xml:space="preserve">Статья 8. Среднемесячное денежное содержание, </w:t>
      </w:r>
      <w:proofErr w:type="gramStart"/>
      <w:r w:rsidRPr="00FB11E3">
        <w:rPr>
          <w:b/>
          <w:color w:val="0D0D0D"/>
          <w:sz w:val="24"/>
          <w:szCs w:val="24"/>
        </w:rPr>
        <w:t>исходя из которого исчисляется</w:t>
      </w:r>
      <w:proofErr w:type="gramEnd"/>
      <w:r w:rsidRPr="00FB11E3">
        <w:rPr>
          <w:b/>
          <w:color w:val="0D0D0D"/>
          <w:sz w:val="24"/>
          <w:szCs w:val="24"/>
        </w:rPr>
        <w:t xml:space="preserve"> размер пенсии за выслугу лет</w:t>
      </w:r>
    </w:p>
    <w:p w:rsidR="00AC377B" w:rsidRPr="00FB11E3" w:rsidRDefault="00AC377B" w:rsidP="00AC377B">
      <w:pPr>
        <w:autoSpaceDE w:val="0"/>
        <w:autoSpaceDN w:val="0"/>
        <w:adjustRightInd w:val="0"/>
        <w:ind w:firstLine="540"/>
        <w:jc w:val="both"/>
        <w:outlineLvl w:val="1"/>
        <w:rPr>
          <w:b/>
          <w:color w:val="0D0D0D"/>
          <w:sz w:val="24"/>
          <w:szCs w:val="24"/>
        </w:rPr>
      </w:pP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t xml:space="preserve">1. Размер пенсии за выслугу лет муниципальным служащим исчисляется исходя из их среднемесячного денежного содержания за последние </w:t>
      </w:r>
      <w:proofErr w:type="gramStart"/>
      <w:r w:rsidRPr="00FB11E3">
        <w:rPr>
          <w:rFonts w:eastAsia="Calibri"/>
          <w:color w:val="0D0D0D"/>
          <w:lang w:eastAsia="en-US"/>
        </w:rPr>
        <w:t>12 полных месяцев</w:t>
      </w:r>
      <w:proofErr w:type="gramEnd"/>
      <w:r w:rsidRPr="00FB11E3">
        <w:rPr>
          <w:rFonts w:eastAsia="Calibri"/>
          <w:color w:val="0D0D0D"/>
          <w:lang w:eastAsia="en-US"/>
        </w:rPr>
        <w:t xml:space="preserve"> замещения должности муниципальной службы, предшествующих дню увольнения с замещаемой должности муниципальной службы либо дню назначения им страховой пенсии по старости (инвалидности).</w:t>
      </w:r>
    </w:p>
    <w:p w:rsidR="00AC377B" w:rsidRPr="00FB11E3" w:rsidRDefault="00AC377B" w:rsidP="00AC377B">
      <w:pPr>
        <w:pStyle w:val="a7"/>
        <w:tabs>
          <w:tab w:val="left" w:pos="851"/>
          <w:tab w:val="left" w:pos="993"/>
        </w:tabs>
        <w:autoSpaceDE w:val="0"/>
        <w:autoSpaceDN w:val="0"/>
        <w:adjustRightInd w:val="0"/>
        <w:ind w:left="567"/>
        <w:jc w:val="both"/>
        <w:rPr>
          <w:rFonts w:eastAsia="Calibri"/>
          <w:color w:val="0D0D0D"/>
          <w:lang w:eastAsia="en-US"/>
        </w:rPr>
      </w:pPr>
      <w:r w:rsidRPr="00FB11E3">
        <w:rPr>
          <w:rFonts w:eastAsia="Calibri"/>
          <w:color w:val="0D0D0D"/>
          <w:lang w:eastAsia="en-US"/>
        </w:rPr>
        <w:t>2. В состав среднемесячного денежного содержания включаются:</w:t>
      </w: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t xml:space="preserve">2.1 месячный оклад муниципального служащего в соответствии с замещаемой им должностью муниципальной службы (далее - должностной оклад), увеличенный на коэффициент согласно </w:t>
      </w:r>
      <w:r w:rsidRPr="00FB11E3">
        <w:rPr>
          <w:rFonts w:eastAsia="Calibri"/>
          <w:lang w:eastAsia="en-US"/>
        </w:rPr>
        <w:t>Приложению 11</w:t>
      </w:r>
      <w:r w:rsidRPr="00FB11E3">
        <w:rPr>
          <w:rFonts w:eastAsia="Calibri"/>
          <w:color w:val="0D0D0D"/>
          <w:lang w:eastAsia="en-US"/>
        </w:rPr>
        <w:t xml:space="preserve"> к Положению (далее в настоящем Положении - оклад);</w:t>
      </w: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t>2.2 ежемесячная надбавка к должностному окладу за выслугу лет на муниципальной службе;</w:t>
      </w: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t>2.3 ежемесячная надбавка к должностному окладу за особые условия муниципальной службы;</w:t>
      </w: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t>2.4 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t>2.5 ежемесячное денежное поощрение;</w:t>
      </w: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t>2.6 премия за выполнение особо важных и сложных заданий;</w:t>
      </w: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t>2.7 единовременная выплата при предоставлении ежегодного оплачиваемого отпуска;</w:t>
      </w: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t>2.8 материальная помощь.</w:t>
      </w: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lastRenderedPageBreak/>
        <w:t>3. Среднемесячное денежное содержание, определенное в соответствии с частью 2 настоящей статьи, не может превышать 2,8 оклада по замещавшейся должности муниципальной службы.</w:t>
      </w:r>
    </w:p>
    <w:p w:rsidR="00AC377B" w:rsidRPr="00FB11E3" w:rsidRDefault="00AC377B" w:rsidP="00AC377B">
      <w:pPr>
        <w:pStyle w:val="a7"/>
        <w:tabs>
          <w:tab w:val="left" w:pos="0"/>
        </w:tabs>
        <w:autoSpaceDE w:val="0"/>
        <w:autoSpaceDN w:val="0"/>
        <w:adjustRightInd w:val="0"/>
        <w:ind w:left="0" w:firstLine="567"/>
        <w:jc w:val="both"/>
        <w:rPr>
          <w:rFonts w:eastAsia="Calibri"/>
          <w:color w:val="0D0D0D"/>
          <w:lang w:eastAsia="en-US"/>
        </w:rPr>
      </w:pPr>
      <w:r w:rsidRPr="00FB11E3">
        <w:rPr>
          <w:rFonts w:eastAsia="Calibri"/>
          <w:color w:val="0D0D0D"/>
          <w:lang w:eastAsia="en-US"/>
        </w:rPr>
        <w:t xml:space="preserve">4. Среднемесячное денежное содержание, </w:t>
      </w:r>
      <w:proofErr w:type="gramStart"/>
      <w:r w:rsidRPr="00FB11E3">
        <w:rPr>
          <w:rFonts w:eastAsia="Calibri"/>
          <w:color w:val="0D0D0D"/>
          <w:lang w:eastAsia="en-US"/>
        </w:rPr>
        <w:t>исходя из которого муниципальным служащим исчисляется</w:t>
      </w:r>
      <w:proofErr w:type="gramEnd"/>
      <w:r w:rsidRPr="00FB11E3">
        <w:rPr>
          <w:rFonts w:eastAsia="Calibri"/>
          <w:color w:val="0D0D0D"/>
          <w:lang w:eastAsia="en-US"/>
        </w:rPr>
        <w:t xml:space="preserve"> размер пенсии за выслугу лет, определяется в соответствии с частями 2 и 3 настоящей статьи и увеличивается на районный коэффициент, установленный </w:t>
      </w:r>
      <w:r w:rsidRPr="00FB11E3">
        <w:t xml:space="preserve">Положением </w:t>
      </w:r>
      <w:r w:rsidRPr="00797307">
        <w:t xml:space="preserve">«О гарантиях и компенсациях для лиц, работающих в муниципальных организациях, финансируемых из бюджета </w:t>
      </w:r>
      <w:r>
        <w:t>Апачинского</w:t>
      </w:r>
      <w:r w:rsidRPr="00797307">
        <w:t xml:space="preserve"> сельского поселения»</w:t>
      </w:r>
      <w:r w:rsidRPr="00FB11E3">
        <w:rPr>
          <w:rFonts w:eastAsia="Calibri"/>
          <w:color w:val="0D0D0D"/>
          <w:lang w:eastAsia="en-US"/>
        </w:rPr>
        <w:t>.</w:t>
      </w:r>
    </w:p>
    <w:p w:rsidR="00AC377B" w:rsidRPr="00FB11E3" w:rsidRDefault="00AC377B" w:rsidP="00AC377B">
      <w:pPr>
        <w:pStyle w:val="a7"/>
        <w:tabs>
          <w:tab w:val="left" w:pos="851"/>
          <w:tab w:val="left" w:pos="993"/>
        </w:tabs>
        <w:autoSpaceDE w:val="0"/>
        <w:autoSpaceDN w:val="0"/>
        <w:adjustRightInd w:val="0"/>
        <w:ind w:left="0"/>
        <w:jc w:val="both"/>
        <w:rPr>
          <w:rFonts w:eastAsia="Calibri"/>
          <w:color w:val="0D0D0D"/>
          <w:lang w:eastAsia="en-US"/>
        </w:rPr>
      </w:pPr>
    </w:p>
    <w:p w:rsidR="00AC377B" w:rsidRPr="00FB11E3" w:rsidRDefault="00AC377B" w:rsidP="00AC377B">
      <w:pPr>
        <w:pStyle w:val="a7"/>
        <w:tabs>
          <w:tab w:val="left" w:pos="0"/>
        </w:tabs>
        <w:autoSpaceDE w:val="0"/>
        <w:autoSpaceDN w:val="0"/>
        <w:adjustRightInd w:val="0"/>
        <w:ind w:left="0"/>
        <w:jc w:val="both"/>
        <w:rPr>
          <w:rFonts w:eastAsia="Calibri"/>
          <w:b/>
          <w:iCs/>
          <w:lang w:eastAsia="en-US"/>
        </w:rPr>
      </w:pPr>
      <w:r w:rsidRPr="00FB11E3">
        <w:rPr>
          <w:rFonts w:eastAsia="Calibri"/>
          <w:color w:val="0D0D0D"/>
          <w:lang w:eastAsia="en-US"/>
        </w:rPr>
        <w:tab/>
      </w:r>
      <w:r w:rsidRPr="00FB11E3">
        <w:rPr>
          <w:rFonts w:eastAsia="Calibri"/>
          <w:b/>
          <w:iCs/>
          <w:lang w:eastAsia="en-US"/>
        </w:rPr>
        <w:t xml:space="preserve">Статья 9. Стаж муниципальной службы для назначения пенсии за выслугу лет муниципальным служащим </w:t>
      </w:r>
      <w:r>
        <w:rPr>
          <w:rFonts w:cs="Calibri"/>
          <w:b/>
          <w:color w:val="0D0D0D"/>
        </w:rPr>
        <w:t>Апачинского</w:t>
      </w:r>
      <w:r w:rsidRPr="004D5D45">
        <w:rPr>
          <w:rFonts w:cs="Calibri"/>
          <w:b/>
          <w:color w:val="0D0D0D"/>
        </w:rPr>
        <w:t xml:space="preserve"> сельского поселения</w:t>
      </w:r>
    </w:p>
    <w:p w:rsidR="00AC377B" w:rsidRPr="00FB11E3" w:rsidRDefault="00AC377B" w:rsidP="00AC377B">
      <w:pPr>
        <w:pStyle w:val="a7"/>
        <w:tabs>
          <w:tab w:val="left" w:pos="851"/>
          <w:tab w:val="left" w:pos="993"/>
        </w:tabs>
        <w:autoSpaceDE w:val="0"/>
        <w:autoSpaceDN w:val="0"/>
        <w:adjustRightInd w:val="0"/>
        <w:ind w:left="0"/>
        <w:jc w:val="both"/>
        <w:rPr>
          <w:rFonts w:eastAsia="Calibri"/>
          <w:b/>
          <w:iCs/>
          <w:lang w:eastAsia="en-US"/>
        </w:rPr>
      </w:pPr>
    </w:p>
    <w:p w:rsidR="00AC377B" w:rsidRPr="00FB11E3" w:rsidRDefault="00AC377B" w:rsidP="00AC377B">
      <w:pPr>
        <w:autoSpaceDE w:val="0"/>
        <w:autoSpaceDN w:val="0"/>
        <w:adjustRightInd w:val="0"/>
        <w:ind w:firstLine="540"/>
        <w:jc w:val="both"/>
        <w:outlineLvl w:val="1"/>
        <w:rPr>
          <w:sz w:val="24"/>
          <w:szCs w:val="24"/>
        </w:rPr>
      </w:pPr>
      <w:r w:rsidRPr="00FB11E3">
        <w:rPr>
          <w:sz w:val="24"/>
          <w:szCs w:val="24"/>
        </w:rPr>
        <w:t>1. В стаж (общую продолжительность) муниципальной службы для назначения пенсии за выслугу лет муниципальным служащим включаются периоды замещения:</w:t>
      </w:r>
    </w:p>
    <w:p w:rsidR="00AC377B" w:rsidRPr="00FB11E3" w:rsidRDefault="00AC377B" w:rsidP="00AC377B">
      <w:pPr>
        <w:autoSpaceDE w:val="0"/>
        <w:autoSpaceDN w:val="0"/>
        <w:adjustRightInd w:val="0"/>
        <w:ind w:firstLine="540"/>
        <w:jc w:val="both"/>
        <w:outlineLvl w:val="1"/>
        <w:rPr>
          <w:sz w:val="24"/>
          <w:szCs w:val="24"/>
        </w:rPr>
      </w:pPr>
      <w:r w:rsidRPr="00FB11E3">
        <w:rPr>
          <w:sz w:val="24"/>
          <w:szCs w:val="24"/>
        </w:rPr>
        <w:t>1.1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AC377B" w:rsidRPr="00FB11E3" w:rsidRDefault="00AC377B" w:rsidP="00AC377B">
      <w:pPr>
        <w:autoSpaceDE w:val="0"/>
        <w:autoSpaceDN w:val="0"/>
        <w:adjustRightInd w:val="0"/>
        <w:ind w:firstLine="540"/>
        <w:jc w:val="both"/>
        <w:outlineLvl w:val="1"/>
        <w:rPr>
          <w:sz w:val="24"/>
          <w:szCs w:val="24"/>
        </w:rPr>
      </w:pPr>
      <w:r w:rsidRPr="00FB11E3">
        <w:rPr>
          <w:sz w:val="24"/>
          <w:szCs w:val="24"/>
        </w:rPr>
        <w:t>1.2 государственных должностей;</w:t>
      </w:r>
    </w:p>
    <w:p w:rsidR="00AC377B" w:rsidRPr="00FB11E3" w:rsidRDefault="00AC377B" w:rsidP="00AC377B">
      <w:pPr>
        <w:autoSpaceDE w:val="0"/>
        <w:autoSpaceDN w:val="0"/>
        <w:adjustRightInd w:val="0"/>
        <w:ind w:firstLine="540"/>
        <w:jc w:val="both"/>
        <w:outlineLvl w:val="1"/>
        <w:rPr>
          <w:sz w:val="24"/>
          <w:szCs w:val="24"/>
        </w:rPr>
      </w:pPr>
      <w:r w:rsidRPr="00FB11E3">
        <w:rPr>
          <w:sz w:val="24"/>
          <w:szCs w:val="24"/>
        </w:rPr>
        <w:t>1.3 муниципальных должностей;</w:t>
      </w:r>
    </w:p>
    <w:p w:rsidR="00AC377B" w:rsidRPr="00FB11E3" w:rsidRDefault="00AC377B" w:rsidP="00AC377B">
      <w:pPr>
        <w:autoSpaceDE w:val="0"/>
        <w:autoSpaceDN w:val="0"/>
        <w:adjustRightInd w:val="0"/>
        <w:ind w:firstLine="540"/>
        <w:jc w:val="both"/>
        <w:outlineLvl w:val="1"/>
        <w:rPr>
          <w:sz w:val="24"/>
          <w:szCs w:val="24"/>
        </w:rPr>
      </w:pPr>
      <w:r w:rsidRPr="00FB11E3">
        <w:rPr>
          <w:sz w:val="24"/>
          <w:szCs w:val="24"/>
        </w:rPr>
        <w:t>1.4 должностей муниципальной службы;</w:t>
      </w:r>
    </w:p>
    <w:p w:rsidR="00AC377B" w:rsidRPr="00FB11E3" w:rsidRDefault="00AC377B" w:rsidP="00AC377B">
      <w:pPr>
        <w:autoSpaceDE w:val="0"/>
        <w:autoSpaceDN w:val="0"/>
        <w:adjustRightInd w:val="0"/>
        <w:ind w:firstLine="540"/>
        <w:jc w:val="both"/>
        <w:outlineLvl w:val="1"/>
        <w:rPr>
          <w:sz w:val="24"/>
          <w:szCs w:val="24"/>
        </w:rPr>
      </w:pPr>
      <w:r w:rsidRPr="00FB11E3">
        <w:rPr>
          <w:sz w:val="24"/>
          <w:szCs w:val="24"/>
        </w:rPr>
        <w:t>1.5 иных должностей в соответствии с федеральными законами.</w:t>
      </w:r>
    </w:p>
    <w:p w:rsidR="00AC377B" w:rsidRPr="00FB11E3" w:rsidRDefault="00AC377B" w:rsidP="00AC377B">
      <w:pPr>
        <w:autoSpaceDE w:val="0"/>
        <w:autoSpaceDN w:val="0"/>
        <w:adjustRightInd w:val="0"/>
        <w:ind w:firstLine="540"/>
        <w:jc w:val="both"/>
        <w:outlineLvl w:val="1"/>
        <w:rPr>
          <w:sz w:val="24"/>
          <w:szCs w:val="24"/>
        </w:rPr>
      </w:pPr>
      <w:r w:rsidRPr="00FB11E3">
        <w:rPr>
          <w:sz w:val="24"/>
          <w:szCs w:val="24"/>
        </w:rPr>
        <w:t xml:space="preserve">2. </w:t>
      </w:r>
      <w:proofErr w:type="gramStart"/>
      <w:r w:rsidRPr="00FB11E3">
        <w:rPr>
          <w:sz w:val="24"/>
          <w:szCs w:val="24"/>
        </w:rPr>
        <w:t>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 иные периоды замещения должностей в организациях независимо от их организационно-правовых форм и форм собственности, зачтенные в стаж муниципальной службы для назначения пенсии за выслугу лет в соответствии с Законом Камчатского края от 04.05.2008 № 58 «О муниципальной</w:t>
      </w:r>
      <w:proofErr w:type="gramEnd"/>
      <w:r w:rsidRPr="00FB11E3">
        <w:rPr>
          <w:sz w:val="24"/>
          <w:szCs w:val="24"/>
        </w:rPr>
        <w:t xml:space="preserve"> службе в Камчатском крае».</w:t>
      </w:r>
    </w:p>
    <w:p w:rsidR="00AC377B" w:rsidRPr="00FB11E3" w:rsidRDefault="00AC377B" w:rsidP="00AC377B">
      <w:pPr>
        <w:autoSpaceDE w:val="0"/>
        <w:autoSpaceDN w:val="0"/>
        <w:adjustRightInd w:val="0"/>
        <w:ind w:firstLine="540"/>
        <w:jc w:val="both"/>
        <w:outlineLvl w:val="1"/>
        <w:rPr>
          <w:color w:val="0D0D0D"/>
          <w:sz w:val="24"/>
          <w:szCs w:val="24"/>
        </w:rPr>
      </w:pPr>
    </w:p>
    <w:p w:rsidR="00AC377B" w:rsidRPr="00FB11E3" w:rsidRDefault="00AC377B" w:rsidP="00AC377B">
      <w:pPr>
        <w:autoSpaceDE w:val="0"/>
        <w:autoSpaceDN w:val="0"/>
        <w:adjustRightInd w:val="0"/>
        <w:jc w:val="center"/>
        <w:outlineLvl w:val="1"/>
        <w:rPr>
          <w:b/>
          <w:color w:val="0D0D0D"/>
          <w:sz w:val="24"/>
          <w:szCs w:val="24"/>
        </w:rPr>
      </w:pPr>
      <w:r w:rsidRPr="00FB11E3">
        <w:rPr>
          <w:b/>
          <w:color w:val="0D0D0D"/>
          <w:sz w:val="24"/>
          <w:szCs w:val="24"/>
        </w:rPr>
        <w:t>Глава 4. Порядок обращения за назначением ежемесячной доплаты к пенсии и пенсии за выслугу лет, порядок назначения, выплаты и перерасчета</w:t>
      </w:r>
    </w:p>
    <w:p w:rsidR="00AC377B" w:rsidRPr="00FB11E3" w:rsidRDefault="00AC377B" w:rsidP="00AC377B">
      <w:pPr>
        <w:autoSpaceDE w:val="0"/>
        <w:autoSpaceDN w:val="0"/>
        <w:adjustRightInd w:val="0"/>
        <w:jc w:val="both"/>
        <w:outlineLvl w:val="1"/>
        <w:rPr>
          <w:b/>
          <w:color w:val="0D0D0D"/>
          <w:sz w:val="24"/>
          <w:szCs w:val="24"/>
        </w:rPr>
      </w:pPr>
    </w:p>
    <w:p w:rsidR="00AC377B" w:rsidRPr="00FB11E3" w:rsidRDefault="00AC377B" w:rsidP="00AC377B">
      <w:pPr>
        <w:autoSpaceDE w:val="0"/>
        <w:autoSpaceDN w:val="0"/>
        <w:adjustRightInd w:val="0"/>
        <w:ind w:firstLine="540"/>
        <w:jc w:val="both"/>
        <w:outlineLvl w:val="1"/>
        <w:rPr>
          <w:b/>
          <w:color w:val="0D0D0D"/>
          <w:sz w:val="24"/>
          <w:szCs w:val="24"/>
        </w:rPr>
      </w:pPr>
      <w:r w:rsidRPr="00FB11E3">
        <w:rPr>
          <w:b/>
          <w:color w:val="0D0D0D"/>
          <w:sz w:val="24"/>
          <w:szCs w:val="24"/>
        </w:rPr>
        <w:t>Статья 10. Порядок обращения за назначением ежемесячной доплаты к пенсии и пенсии за выслугу лет</w:t>
      </w:r>
    </w:p>
    <w:p w:rsidR="00AC377B" w:rsidRPr="00FB11E3" w:rsidRDefault="00AC377B" w:rsidP="00AC377B">
      <w:pPr>
        <w:autoSpaceDE w:val="0"/>
        <w:autoSpaceDN w:val="0"/>
        <w:adjustRightInd w:val="0"/>
        <w:ind w:firstLine="540"/>
        <w:jc w:val="both"/>
        <w:outlineLvl w:val="1"/>
        <w:rPr>
          <w:color w:val="0D0D0D"/>
          <w:sz w:val="24"/>
          <w:szCs w:val="24"/>
        </w:rPr>
      </w:pP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1. Лицо, замещавшее муниципальную должность либо должность муниципальной службы и имеющее право на назначение ежемесячной доплаты к пенсии, либо пенсии за выслугу лет (далее - заявитель), направляет </w:t>
      </w:r>
      <w:r>
        <w:rPr>
          <w:color w:val="0D0D0D"/>
          <w:sz w:val="24"/>
          <w:szCs w:val="24"/>
        </w:rPr>
        <w:t>на имя главы Апачинского сельского поселения</w:t>
      </w:r>
      <w:r w:rsidRPr="00FB11E3">
        <w:rPr>
          <w:color w:val="0D0D0D"/>
          <w:sz w:val="24"/>
          <w:szCs w:val="24"/>
        </w:rPr>
        <w:t xml:space="preserve">, заявление по форме согласно </w:t>
      </w:r>
      <w:r w:rsidRPr="00FB11E3">
        <w:rPr>
          <w:sz w:val="24"/>
          <w:szCs w:val="24"/>
        </w:rPr>
        <w:t>Приложению 1</w:t>
      </w:r>
      <w:r w:rsidRPr="00FB11E3">
        <w:rPr>
          <w:color w:val="0D0D0D"/>
          <w:sz w:val="24"/>
          <w:szCs w:val="24"/>
        </w:rPr>
        <w:t xml:space="preserve"> к настоящему Положению с приложением следующих документов:</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1.1. копия паспорта гражданина Российской Федерации (копия документа после проверки ее соответствия оригиналу заверяется лицом, принимающим документы, при направлении документов почтой копия заверяется нотариально);</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1.2. копия распоряжения (приказа) об освобождении от замещаемой муниципальной должности или об увольнении с муниципальной службы, заверенная по последнему месту работы;</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1.3. копия трудовой книжки, заверенная по последнему месту работы;</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1.4. другие документы, подтверждающие стаж муниципальной работы (службы);</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1.5. справка о периодах муниципальной работы (службы), учитываемых при исчислении стажа муниципальной работы (службы) по форме согласно приложению 2 к настоящему Положению;</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1.6. справка о размере среднемесячного денежного вознаграждения или среднемесячного денежного содержания по форме согласно приложениям 3 и 4 к настоящему Положению соответственно;</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1.7. справка о ежемесячном размере трудовой пенсии, выданная территориальными органами Пенсионного фонда Российской Федерации;</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lastRenderedPageBreak/>
        <w:t>1.8. полные сведения о лицевом счете, открытом в кредитной организации для перечисления ежемесячной доплаты к пенсии либо пенсии за выслугу лет.</w:t>
      </w:r>
    </w:p>
    <w:p w:rsidR="00AC377B" w:rsidRDefault="00AC377B" w:rsidP="00AC377B">
      <w:pPr>
        <w:suppressAutoHyphens/>
        <w:autoSpaceDE w:val="0"/>
        <w:autoSpaceDN w:val="0"/>
        <w:adjustRightInd w:val="0"/>
        <w:ind w:firstLine="567"/>
        <w:jc w:val="both"/>
        <w:rPr>
          <w:sz w:val="24"/>
          <w:szCs w:val="24"/>
        </w:rPr>
      </w:pPr>
      <w:r w:rsidRPr="00FB11E3">
        <w:rPr>
          <w:sz w:val="24"/>
          <w:szCs w:val="24"/>
        </w:rPr>
        <w:t xml:space="preserve">2. </w:t>
      </w:r>
      <w:r>
        <w:rPr>
          <w:sz w:val="24"/>
          <w:szCs w:val="24"/>
        </w:rPr>
        <w:t>Глава Апачинского сельского поселения направляет заявление</w:t>
      </w:r>
      <w:r w:rsidRPr="00FB11E3">
        <w:rPr>
          <w:sz w:val="24"/>
          <w:szCs w:val="24"/>
        </w:rPr>
        <w:t xml:space="preserve"> в день</w:t>
      </w:r>
      <w:r>
        <w:rPr>
          <w:sz w:val="24"/>
          <w:szCs w:val="24"/>
        </w:rPr>
        <w:t xml:space="preserve"> его</w:t>
      </w:r>
      <w:r w:rsidRPr="00FB11E3">
        <w:rPr>
          <w:sz w:val="24"/>
          <w:szCs w:val="24"/>
        </w:rPr>
        <w:t xml:space="preserve"> поступления </w:t>
      </w:r>
      <w:r>
        <w:rPr>
          <w:sz w:val="24"/>
          <w:szCs w:val="24"/>
        </w:rPr>
        <w:t>ответственному работнику по кадровой работе администрации Апачинского сельского поселения.</w:t>
      </w:r>
    </w:p>
    <w:p w:rsidR="00AC377B" w:rsidRPr="00FB11E3" w:rsidRDefault="00AC377B" w:rsidP="00AC377B">
      <w:pPr>
        <w:suppressAutoHyphens/>
        <w:autoSpaceDE w:val="0"/>
        <w:autoSpaceDN w:val="0"/>
        <w:adjustRightInd w:val="0"/>
        <w:ind w:firstLine="567"/>
        <w:jc w:val="both"/>
        <w:rPr>
          <w:sz w:val="24"/>
          <w:szCs w:val="24"/>
        </w:rPr>
      </w:pPr>
      <w:r>
        <w:rPr>
          <w:sz w:val="24"/>
          <w:szCs w:val="24"/>
        </w:rPr>
        <w:t>2.1.</w:t>
      </w:r>
      <w:r w:rsidRPr="007607C2">
        <w:rPr>
          <w:sz w:val="24"/>
          <w:szCs w:val="24"/>
        </w:rPr>
        <w:t xml:space="preserve"> </w:t>
      </w:r>
      <w:r>
        <w:rPr>
          <w:sz w:val="24"/>
          <w:szCs w:val="24"/>
        </w:rPr>
        <w:t xml:space="preserve">Работник по кадровой работе администрации Апачинского сельского поселения: </w:t>
      </w:r>
    </w:p>
    <w:p w:rsidR="00AC377B" w:rsidRPr="00FB11E3" w:rsidRDefault="00AC377B" w:rsidP="00AC377B">
      <w:pPr>
        <w:suppressAutoHyphens/>
        <w:autoSpaceDE w:val="0"/>
        <w:autoSpaceDN w:val="0"/>
        <w:adjustRightInd w:val="0"/>
        <w:ind w:firstLine="567"/>
        <w:jc w:val="both"/>
        <w:rPr>
          <w:sz w:val="24"/>
          <w:szCs w:val="24"/>
        </w:rPr>
      </w:pPr>
      <w:r w:rsidRPr="00FB11E3">
        <w:rPr>
          <w:sz w:val="24"/>
          <w:szCs w:val="24"/>
        </w:rPr>
        <w:t>2.</w:t>
      </w:r>
      <w:r>
        <w:rPr>
          <w:sz w:val="24"/>
          <w:szCs w:val="24"/>
        </w:rPr>
        <w:t>2</w:t>
      </w:r>
      <w:r w:rsidRPr="00FB11E3">
        <w:rPr>
          <w:sz w:val="24"/>
          <w:szCs w:val="24"/>
        </w:rPr>
        <w:t>. проверяет правильность его оформления и представленные документы;</w:t>
      </w:r>
    </w:p>
    <w:p w:rsidR="00AC377B" w:rsidRPr="00FB11E3" w:rsidRDefault="00AC377B" w:rsidP="00AC377B">
      <w:pPr>
        <w:suppressAutoHyphens/>
        <w:autoSpaceDE w:val="0"/>
        <w:autoSpaceDN w:val="0"/>
        <w:adjustRightInd w:val="0"/>
        <w:ind w:firstLine="567"/>
        <w:jc w:val="both"/>
        <w:rPr>
          <w:sz w:val="24"/>
          <w:szCs w:val="24"/>
        </w:rPr>
      </w:pPr>
      <w:r>
        <w:rPr>
          <w:sz w:val="24"/>
          <w:szCs w:val="24"/>
        </w:rPr>
        <w:t>2.3</w:t>
      </w:r>
      <w:r w:rsidRPr="00FB11E3">
        <w:rPr>
          <w:sz w:val="24"/>
          <w:szCs w:val="24"/>
        </w:rPr>
        <w:t>. сличает подлинники документов с их копиями и удостоверяет их;</w:t>
      </w:r>
    </w:p>
    <w:p w:rsidR="00AC377B" w:rsidRPr="00CC5B18" w:rsidRDefault="00AC377B" w:rsidP="00AC377B">
      <w:pPr>
        <w:autoSpaceDE w:val="0"/>
        <w:autoSpaceDN w:val="0"/>
        <w:adjustRightInd w:val="0"/>
        <w:ind w:firstLine="567"/>
        <w:jc w:val="both"/>
        <w:outlineLvl w:val="1"/>
        <w:rPr>
          <w:sz w:val="24"/>
          <w:szCs w:val="24"/>
        </w:rPr>
      </w:pPr>
      <w:r w:rsidRPr="00CC5B18">
        <w:rPr>
          <w:sz w:val="24"/>
          <w:szCs w:val="24"/>
        </w:rPr>
        <w:t>2.4. регистрирует поступившее заявление в журнале регистрации, в котором указывается дата приема документов.</w:t>
      </w:r>
    </w:p>
    <w:p w:rsidR="00AC377B" w:rsidRPr="00FB11E3" w:rsidRDefault="00AC377B" w:rsidP="00AC377B">
      <w:pPr>
        <w:autoSpaceDE w:val="0"/>
        <w:autoSpaceDN w:val="0"/>
        <w:adjustRightInd w:val="0"/>
        <w:ind w:firstLine="540"/>
        <w:jc w:val="both"/>
        <w:outlineLvl w:val="1"/>
        <w:rPr>
          <w:color w:val="0D0D0D"/>
          <w:sz w:val="24"/>
          <w:szCs w:val="24"/>
        </w:rPr>
      </w:pPr>
      <w:r w:rsidRPr="00CC5B18">
        <w:rPr>
          <w:sz w:val="24"/>
          <w:szCs w:val="24"/>
        </w:rPr>
        <w:t>3. Днем обращения за назначением ежемесячной</w:t>
      </w:r>
      <w:r w:rsidRPr="00FB11E3">
        <w:rPr>
          <w:sz w:val="24"/>
          <w:szCs w:val="24"/>
        </w:rPr>
        <w:t xml:space="preserve"> доплаты к пенсии или пенсии за выслугу лет считается день регистрации заявления</w:t>
      </w:r>
      <w:r>
        <w:rPr>
          <w:sz w:val="24"/>
          <w:szCs w:val="24"/>
        </w:rPr>
        <w:t xml:space="preserve"> администрацией Апачинского сельского поселения.</w:t>
      </w:r>
      <w:r w:rsidRPr="00FB11E3">
        <w:rPr>
          <w:sz w:val="24"/>
          <w:szCs w:val="24"/>
        </w:rPr>
        <w:t xml:space="preserve"> </w:t>
      </w:r>
    </w:p>
    <w:p w:rsidR="00AC377B" w:rsidRPr="00FB11E3" w:rsidRDefault="00AC377B" w:rsidP="00AC377B">
      <w:pPr>
        <w:autoSpaceDE w:val="0"/>
        <w:autoSpaceDN w:val="0"/>
        <w:adjustRightInd w:val="0"/>
        <w:ind w:firstLine="540"/>
        <w:jc w:val="both"/>
        <w:outlineLvl w:val="1"/>
        <w:rPr>
          <w:color w:val="0D0D0D"/>
          <w:sz w:val="24"/>
          <w:szCs w:val="24"/>
        </w:rPr>
      </w:pPr>
    </w:p>
    <w:p w:rsidR="00AC377B" w:rsidRPr="00CC5B18" w:rsidRDefault="00AC377B" w:rsidP="00AC377B">
      <w:pPr>
        <w:autoSpaceDE w:val="0"/>
        <w:autoSpaceDN w:val="0"/>
        <w:adjustRightInd w:val="0"/>
        <w:ind w:firstLine="540"/>
        <w:jc w:val="both"/>
        <w:outlineLvl w:val="1"/>
        <w:rPr>
          <w:sz w:val="24"/>
          <w:szCs w:val="24"/>
        </w:rPr>
      </w:pPr>
      <w:r w:rsidRPr="00CC5B18">
        <w:rPr>
          <w:b/>
          <w:sz w:val="24"/>
          <w:szCs w:val="24"/>
        </w:rPr>
        <w:t>Статья 11.</w:t>
      </w:r>
      <w:r w:rsidRPr="00CC5B18">
        <w:rPr>
          <w:sz w:val="24"/>
          <w:szCs w:val="24"/>
        </w:rPr>
        <w:t xml:space="preserve"> </w:t>
      </w:r>
      <w:r w:rsidRPr="00CC5B18">
        <w:rPr>
          <w:b/>
          <w:sz w:val="24"/>
          <w:szCs w:val="24"/>
        </w:rPr>
        <w:t>Порядок назначения и выплаты ежемесячной доплаты к пенсии и пенсии за выслугу лет</w:t>
      </w:r>
    </w:p>
    <w:p w:rsidR="00AC377B" w:rsidRPr="00CC5B18" w:rsidRDefault="00AC377B" w:rsidP="00AC377B">
      <w:pPr>
        <w:autoSpaceDE w:val="0"/>
        <w:autoSpaceDN w:val="0"/>
        <w:adjustRightInd w:val="0"/>
        <w:ind w:firstLine="540"/>
        <w:jc w:val="both"/>
        <w:outlineLvl w:val="1"/>
        <w:rPr>
          <w:sz w:val="24"/>
          <w:szCs w:val="24"/>
        </w:rPr>
      </w:pPr>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 xml:space="preserve">1. Комиссия по рассмотрению заявлений о назначении выплаты и перерасчета доплаты к пенсии (далее - Комиссия), утверждается постановлением администрации </w:t>
      </w:r>
      <w:r>
        <w:rPr>
          <w:sz w:val="24"/>
          <w:szCs w:val="24"/>
        </w:rPr>
        <w:t>Апачинского</w:t>
      </w:r>
      <w:r w:rsidRPr="00CC5B18">
        <w:rPr>
          <w:sz w:val="24"/>
          <w:szCs w:val="24"/>
        </w:rPr>
        <w:t xml:space="preserve"> сельского поселения. Персональный состав Комиссии в обязательном порядке согласовывается с главой </w:t>
      </w:r>
      <w:r>
        <w:rPr>
          <w:sz w:val="24"/>
          <w:szCs w:val="24"/>
        </w:rPr>
        <w:t>Апачинского</w:t>
      </w:r>
      <w:r w:rsidRPr="00CC5B18">
        <w:rPr>
          <w:sz w:val="24"/>
          <w:szCs w:val="24"/>
        </w:rPr>
        <w:t xml:space="preserve"> сельского поселения. </w:t>
      </w:r>
      <w:proofErr w:type="gramStart"/>
      <w:r w:rsidRPr="00CC5B18">
        <w:rPr>
          <w:sz w:val="24"/>
          <w:szCs w:val="24"/>
        </w:rPr>
        <w:t>Комиссия не позднее 5 рабочих дней со дня регистрации</w:t>
      </w:r>
      <w:r>
        <w:rPr>
          <w:sz w:val="24"/>
          <w:szCs w:val="24"/>
        </w:rPr>
        <w:t xml:space="preserve"> в администрации Апачинского</w:t>
      </w:r>
      <w:r w:rsidRPr="00CC5B18">
        <w:rPr>
          <w:sz w:val="24"/>
          <w:szCs w:val="24"/>
        </w:rPr>
        <w:t xml:space="preserve"> сельского поселения заявления о назначении ежемесячной доплаты к пенсии либо о назначении пенсии за выслугу лет рассматривает представленные документы заявителя о назначении ежемесячной доплаты к пенсии либо о назначении пенсии за выслугу лет и оформляет Решение об установлении ежемесячной доплаты к пенсии или пенсии за выслугу лет с</w:t>
      </w:r>
      <w:proofErr w:type="gramEnd"/>
      <w:r w:rsidRPr="00CC5B18">
        <w:rPr>
          <w:sz w:val="24"/>
          <w:szCs w:val="24"/>
        </w:rPr>
        <w:t xml:space="preserve"> определением размера ежемесячной доплаты к пенсии или пенсии за выслугу лет либо решение об отказе в установлении указанных выплат по форме согласно Приложению 5 или Приложению 6 к настоящему Положению.</w:t>
      </w:r>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 xml:space="preserve">2. Ежемесячная доплата к пенсии или пенсия за выслугу лет устанавливается не позднее 2-х рабочих дней со дня принятия Решения об установлении ежемесячной доплаты к пенсии или пенсии за выслугу лет распоряжением администрации </w:t>
      </w:r>
      <w:r>
        <w:rPr>
          <w:sz w:val="24"/>
          <w:szCs w:val="24"/>
        </w:rPr>
        <w:t>Апачинского</w:t>
      </w:r>
      <w:r w:rsidRPr="00CC5B18">
        <w:rPr>
          <w:sz w:val="24"/>
          <w:szCs w:val="24"/>
        </w:rPr>
        <w:t xml:space="preserve"> сельского поселения в соответствии с решением Комиссии, по форме согласно Приложению 7 к настоящему Положению.</w:t>
      </w:r>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 xml:space="preserve">3. </w:t>
      </w:r>
      <w:proofErr w:type="gramStart"/>
      <w:r w:rsidRPr="00CC5B18">
        <w:rPr>
          <w:sz w:val="24"/>
          <w:szCs w:val="24"/>
        </w:rPr>
        <w:t xml:space="preserve">Отдел </w:t>
      </w:r>
      <w:r>
        <w:rPr>
          <w:sz w:val="24"/>
          <w:szCs w:val="24"/>
        </w:rPr>
        <w:t xml:space="preserve">бухгалтерского учета и отчётности  Администрации Апачинского сельского поселения </w:t>
      </w:r>
      <w:r w:rsidRPr="00CC5B18">
        <w:rPr>
          <w:sz w:val="24"/>
          <w:szCs w:val="24"/>
        </w:rPr>
        <w:t>в течение 5-ти рабочих дней со дня принятия Комиссией решения направляет заявителю письменное уведомление о назначении ежемесячной доплаты к пенсии или пенсии за выслугу лет  либо об отказе в установлении ежемесячной доплаты к пенсии или пенсии за выслугу лет  с указанием причин отказа (Приложение  8 к настоящему Положению).</w:t>
      </w:r>
      <w:proofErr w:type="gramEnd"/>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4. Выплата ежемесячной доплаты к пенсии или пенсии за выслугу лет осуществляется Уполномоченным органом по начислению, выплате и перерасчету ежемесячной доплаты к пенсии (пенсии за выслугу лет) ежемесячно перечислением на расчетный счет получателя ежемесячной доплаты к пенсии или пенсии за выслугу лет.</w:t>
      </w:r>
    </w:p>
    <w:p w:rsidR="00AC377B" w:rsidRPr="00CC5B18" w:rsidRDefault="00AC377B" w:rsidP="00AC377B">
      <w:pPr>
        <w:suppressAutoHyphens/>
        <w:autoSpaceDE w:val="0"/>
        <w:autoSpaceDN w:val="0"/>
        <w:adjustRightInd w:val="0"/>
        <w:ind w:firstLine="567"/>
        <w:jc w:val="both"/>
        <w:rPr>
          <w:sz w:val="24"/>
          <w:szCs w:val="24"/>
        </w:rPr>
      </w:pPr>
      <w:r w:rsidRPr="00CC5B18">
        <w:rPr>
          <w:sz w:val="24"/>
          <w:szCs w:val="24"/>
        </w:rPr>
        <w:t>5. Получатели ежемесячной доплаты к пенсии или пенсии за выслугу лет письменно уведомляют</w:t>
      </w:r>
      <w:r>
        <w:rPr>
          <w:sz w:val="24"/>
          <w:szCs w:val="24"/>
        </w:rPr>
        <w:t xml:space="preserve"> о</w:t>
      </w:r>
      <w:r w:rsidRPr="00461057">
        <w:rPr>
          <w:sz w:val="24"/>
          <w:szCs w:val="24"/>
        </w:rPr>
        <w:t xml:space="preserve">тдел бухгалтерского учета и отчётности  </w:t>
      </w:r>
      <w:r>
        <w:rPr>
          <w:sz w:val="24"/>
          <w:szCs w:val="24"/>
        </w:rPr>
        <w:t>А</w:t>
      </w:r>
      <w:r w:rsidRPr="00CC5B18">
        <w:rPr>
          <w:sz w:val="24"/>
          <w:szCs w:val="24"/>
        </w:rPr>
        <w:t>дминистраци</w:t>
      </w:r>
      <w:r>
        <w:rPr>
          <w:sz w:val="24"/>
          <w:szCs w:val="24"/>
        </w:rPr>
        <w:t>и</w:t>
      </w:r>
      <w:r w:rsidRPr="00CC5B18">
        <w:rPr>
          <w:sz w:val="24"/>
          <w:szCs w:val="24"/>
        </w:rPr>
        <w:t xml:space="preserve"> </w:t>
      </w:r>
      <w:r>
        <w:rPr>
          <w:sz w:val="24"/>
          <w:szCs w:val="24"/>
        </w:rPr>
        <w:t>Апачинского</w:t>
      </w:r>
      <w:r w:rsidRPr="00CC5B18">
        <w:rPr>
          <w:sz w:val="24"/>
          <w:szCs w:val="24"/>
        </w:rPr>
        <w:t xml:space="preserve"> сельского поселения о возникновении следующих обстоятельств (с приложением подтверждающих документов) в течение 5-ти рабочих дней со дня их возникновения:</w:t>
      </w:r>
    </w:p>
    <w:p w:rsidR="00AC377B" w:rsidRPr="00CC5B18" w:rsidRDefault="00AC377B" w:rsidP="00AC377B">
      <w:pPr>
        <w:suppressAutoHyphens/>
        <w:autoSpaceDE w:val="0"/>
        <w:autoSpaceDN w:val="0"/>
        <w:adjustRightInd w:val="0"/>
        <w:ind w:firstLine="567"/>
        <w:jc w:val="both"/>
        <w:rPr>
          <w:sz w:val="24"/>
          <w:szCs w:val="24"/>
        </w:rPr>
      </w:pPr>
      <w:r w:rsidRPr="00CC5B18">
        <w:rPr>
          <w:sz w:val="24"/>
          <w:szCs w:val="24"/>
        </w:rPr>
        <w:t>5.1. об изменении постоянного места жительства;</w:t>
      </w:r>
    </w:p>
    <w:p w:rsidR="00AC377B" w:rsidRPr="00CC5B18" w:rsidRDefault="00AC377B" w:rsidP="00AC377B">
      <w:pPr>
        <w:suppressAutoHyphens/>
        <w:autoSpaceDE w:val="0"/>
        <w:autoSpaceDN w:val="0"/>
        <w:adjustRightInd w:val="0"/>
        <w:ind w:firstLine="567"/>
        <w:jc w:val="both"/>
        <w:rPr>
          <w:sz w:val="24"/>
          <w:szCs w:val="24"/>
        </w:rPr>
      </w:pPr>
      <w:r w:rsidRPr="00CC5B18">
        <w:rPr>
          <w:sz w:val="24"/>
          <w:szCs w:val="24"/>
        </w:rPr>
        <w:t>5.2. об изменении ежемесячного пожизненного содержания или дополнительного пожизненного ежемесячного материального обеспечения;</w:t>
      </w:r>
    </w:p>
    <w:p w:rsidR="00AC377B" w:rsidRPr="00CC5B18" w:rsidRDefault="00AC377B" w:rsidP="00AC377B">
      <w:pPr>
        <w:suppressAutoHyphens/>
        <w:autoSpaceDE w:val="0"/>
        <w:autoSpaceDN w:val="0"/>
        <w:adjustRightInd w:val="0"/>
        <w:ind w:firstLine="567"/>
        <w:jc w:val="both"/>
        <w:rPr>
          <w:sz w:val="24"/>
          <w:szCs w:val="24"/>
        </w:rPr>
      </w:pPr>
      <w:r w:rsidRPr="00CC5B18">
        <w:rPr>
          <w:sz w:val="24"/>
          <w:szCs w:val="24"/>
        </w:rPr>
        <w:t>5.3. о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w:t>
      </w:r>
      <w:proofErr w:type="gramStart"/>
      <w:r w:rsidRPr="00CC5B18">
        <w:rPr>
          <w:sz w:val="24"/>
          <w:szCs w:val="24"/>
        </w:rPr>
        <w:t>дств кр</w:t>
      </w:r>
      <w:proofErr w:type="gramEnd"/>
      <w:r w:rsidRPr="00CC5B18">
        <w:rPr>
          <w:sz w:val="24"/>
          <w:szCs w:val="24"/>
        </w:rPr>
        <w:t>аевого бюджета и (или) бюджетов муниципальных образований в Камчатском крае;</w:t>
      </w:r>
    </w:p>
    <w:p w:rsidR="00AC377B" w:rsidRPr="00CC5B18" w:rsidRDefault="00AC377B" w:rsidP="00AC377B">
      <w:pPr>
        <w:suppressAutoHyphens/>
        <w:autoSpaceDE w:val="0"/>
        <w:autoSpaceDN w:val="0"/>
        <w:adjustRightInd w:val="0"/>
        <w:ind w:firstLine="567"/>
        <w:jc w:val="both"/>
        <w:rPr>
          <w:sz w:val="24"/>
          <w:szCs w:val="24"/>
        </w:rPr>
      </w:pPr>
      <w:r w:rsidRPr="00CC5B18">
        <w:rPr>
          <w:sz w:val="24"/>
          <w:szCs w:val="24"/>
        </w:rPr>
        <w:lastRenderedPageBreak/>
        <w:t>5.4. о прекращении замещения (занятия)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w:t>
      </w:r>
      <w:proofErr w:type="gramStart"/>
      <w:r w:rsidRPr="00CC5B18">
        <w:rPr>
          <w:sz w:val="24"/>
          <w:szCs w:val="24"/>
        </w:rPr>
        <w:t>дств кр</w:t>
      </w:r>
      <w:proofErr w:type="gramEnd"/>
      <w:r w:rsidRPr="00CC5B18">
        <w:rPr>
          <w:sz w:val="24"/>
          <w:szCs w:val="24"/>
        </w:rPr>
        <w:t>аевого бюджета и (или) бюджетов муниципальных образований в Камчатском крае;</w:t>
      </w:r>
    </w:p>
    <w:p w:rsidR="00AC377B" w:rsidRPr="00CC5B18" w:rsidRDefault="00AC377B" w:rsidP="00AC377B">
      <w:pPr>
        <w:suppressAutoHyphens/>
        <w:autoSpaceDE w:val="0"/>
        <w:autoSpaceDN w:val="0"/>
        <w:adjustRightInd w:val="0"/>
        <w:ind w:firstLine="567"/>
        <w:jc w:val="both"/>
        <w:rPr>
          <w:sz w:val="24"/>
          <w:szCs w:val="24"/>
        </w:rPr>
      </w:pPr>
      <w:r w:rsidRPr="00CC5B18">
        <w:rPr>
          <w:sz w:val="24"/>
          <w:szCs w:val="24"/>
        </w:rPr>
        <w:t>5.5. о приостановлении или прекращении выплаты страховой пенсии по старости (инвалидности);</w:t>
      </w:r>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5.6. о возобновлении выплаты страховой пенсии по старости (инвалидности).</w:t>
      </w:r>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6. При возникновении условий для приостановления выплаты ежемесячной доплаты к пенсии или пенсии за выслугу лет, предусмотренной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ее получатели обязаны уведомить об этом Уполномоченный орган.</w:t>
      </w:r>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 xml:space="preserve">7. </w:t>
      </w:r>
      <w:proofErr w:type="gramStart"/>
      <w:r w:rsidRPr="00CC5B18">
        <w:rPr>
          <w:sz w:val="24"/>
          <w:szCs w:val="24"/>
        </w:rPr>
        <w:t xml:space="preserve">При возникновении обстоятельств, предусмотренных частью </w:t>
      </w:r>
      <w:hyperlink r:id="rId7" w:history="1">
        <w:r w:rsidRPr="00CC5B18">
          <w:rPr>
            <w:sz w:val="24"/>
            <w:szCs w:val="24"/>
          </w:rPr>
          <w:t>1</w:t>
        </w:r>
      </w:hyperlink>
      <w:r w:rsidRPr="00CC5B18">
        <w:rPr>
          <w:sz w:val="24"/>
          <w:szCs w:val="24"/>
        </w:rPr>
        <w:t xml:space="preserve"> статьи 13 настоящего Положения, влекущих приостановление или прекращение выплаты ежемесячной доплаты к пенсии или пенсии за выслугу лет, </w:t>
      </w:r>
      <w:r>
        <w:rPr>
          <w:sz w:val="24"/>
          <w:szCs w:val="24"/>
        </w:rPr>
        <w:t>о</w:t>
      </w:r>
      <w:r w:rsidRPr="00461057">
        <w:rPr>
          <w:sz w:val="24"/>
          <w:szCs w:val="24"/>
        </w:rPr>
        <w:t xml:space="preserve">тдел бухгалтерского учета и отчётности  </w:t>
      </w:r>
      <w:r w:rsidRPr="00CC5B18">
        <w:rPr>
          <w:sz w:val="24"/>
          <w:szCs w:val="24"/>
        </w:rPr>
        <w:t>приостанавливает или прекращает выплату ежемесячной доплаты к пенсии или пенсии за выслугу лет в соответствии с решением Комиссии с первого числа месяца, следующего за месяцем возникновения соответствующих обстоятельств.</w:t>
      </w:r>
      <w:proofErr w:type="gramEnd"/>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8. Если лицо, претендующее на назначение (получение) ежемесячной доплаты к пенсии или пенсии за выслугу лет, ее размера считает, что действиями (бездействиями) Уполномоченного органа, Комиссии нарушены его права, то надлежащим ответчиками по спорам д</w:t>
      </w:r>
      <w:r>
        <w:rPr>
          <w:sz w:val="24"/>
          <w:szCs w:val="24"/>
        </w:rPr>
        <w:t>анной категории будет являться А</w:t>
      </w:r>
      <w:r w:rsidRPr="00CC5B18">
        <w:rPr>
          <w:sz w:val="24"/>
          <w:szCs w:val="24"/>
        </w:rPr>
        <w:t xml:space="preserve">дминистрация </w:t>
      </w:r>
      <w:r>
        <w:rPr>
          <w:sz w:val="24"/>
          <w:szCs w:val="24"/>
        </w:rPr>
        <w:t>Апачинского</w:t>
      </w:r>
      <w:r w:rsidRPr="00CC5B18">
        <w:rPr>
          <w:sz w:val="24"/>
          <w:szCs w:val="24"/>
        </w:rPr>
        <w:t xml:space="preserve"> сельского поселения или её правопреемник.</w:t>
      </w:r>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 xml:space="preserve">Если </w:t>
      </w:r>
      <w:r>
        <w:rPr>
          <w:sz w:val="24"/>
          <w:szCs w:val="24"/>
        </w:rPr>
        <w:t>о</w:t>
      </w:r>
      <w:r w:rsidRPr="00461057">
        <w:rPr>
          <w:sz w:val="24"/>
          <w:szCs w:val="24"/>
        </w:rPr>
        <w:t>тдел бухгалтерского учета и отчётности</w:t>
      </w:r>
      <w:proofErr w:type="gramStart"/>
      <w:r w:rsidRPr="00461057">
        <w:rPr>
          <w:sz w:val="24"/>
          <w:szCs w:val="24"/>
        </w:rPr>
        <w:t xml:space="preserve">  </w:t>
      </w:r>
      <w:r w:rsidRPr="00CC5B18">
        <w:rPr>
          <w:sz w:val="24"/>
          <w:szCs w:val="24"/>
        </w:rPr>
        <w:t>,</w:t>
      </w:r>
      <w:proofErr w:type="gramEnd"/>
      <w:r w:rsidRPr="00CC5B18">
        <w:rPr>
          <w:sz w:val="24"/>
          <w:szCs w:val="24"/>
        </w:rPr>
        <w:t xml:space="preserve"> или Комиссия, считают, что лицом, претендующим на назначение (получение) ежемесячной доплаты к пенсии или пенсии за выслугу лет, ее размера нарушены их права, то надлежащим истцом по спорам д</w:t>
      </w:r>
      <w:r>
        <w:rPr>
          <w:sz w:val="24"/>
          <w:szCs w:val="24"/>
        </w:rPr>
        <w:t>анной категории будет являться А</w:t>
      </w:r>
      <w:r w:rsidRPr="00CC5B18">
        <w:rPr>
          <w:sz w:val="24"/>
          <w:szCs w:val="24"/>
        </w:rPr>
        <w:t xml:space="preserve">дминистрация </w:t>
      </w:r>
      <w:r>
        <w:rPr>
          <w:sz w:val="24"/>
          <w:szCs w:val="24"/>
        </w:rPr>
        <w:t>Апачинского</w:t>
      </w:r>
      <w:r w:rsidRPr="00CC5B18">
        <w:rPr>
          <w:sz w:val="24"/>
          <w:szCs w:val="24"/>
        </w:rPr>
        <w:t xml:space="preserve"> сельского поселения или её правопреемник.</w:t>
      </w:r>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 xml:space="preserve">9. </w:t>
      </w:r>
      <w:proofErr w:type="gramStart"/>
      <w:r w:rsidRPr="00CC5B18">
        <w:rPr>
          <w:sz w:val="24"/>
          <w:szCs w:val="24"/>
        </w:rPr>
        <w:t xml:space="preserve">При возникновении обстоятельств, предусмотренных частью </w:t>
      </w:r>
      <w:hyperlink r:id="rId8" w:history="1">
        <w:r w:rsidRPr="00CC5B18">
          <w:rPr>
            <w:sz w:val="24"/>
            <w:szCs w:val="24"/>
          </w:rPr>
          <w:t>1</w:t>
        </w:r>
      </w:hyperlink>
      <w:r w:rsidRPr="00CC5B18">
        <w:rPr>
          <w:sz w:val="24"/>
          <w:szCs w:val="24"/>
        </w:rPr>
        <w:t xml:space="preserve"> статьи 13 настоящего Положения, влекущих возобновление выплаты ежемесячной доплаты к пенсии или пенсии за выслугу лет, </w:t>
      </w:r>
      <w:r>
        <w:rPr>
          <w:sz w:val="24"/>
          <w:szCs w:val="24"/>
        </w:rPr>
        <w:t>о</w:t>
      </w:r>
      <w:r w:rsidRPr="00461057">
        <w:rPr>
          <w:sz w:val="24"/>
          <w:szCs w:val="24"/>
        </w:rPr>
        <w:t xml:space="preserve">тдел бухгалтерского учета и отчётности  </w:t>
      </w:r>
      <w:r w:rsidRPr="00CC5B18">
        <w:rPr>
          <w:sz w:val="24"/>
          <w:szCs w:val="24"/>
        </w:rPr>
        <w:t>возобновляет выплату ежемесячной доплаты к пенсии или пенсии за выслугу лет в соответствии с решением Комиссии с первого числа месяца, следующего за месяцем возникновения соответствующих обстоятельств.</w:t>
      </w:r>
      <w:proofErr w:type="gramEnd"/>
    </w:p>
    <w:p w:rsidR="00AC377B" w:rsidRPr="00CC5B18" w:rsidRDefault="00AC377B" w:rsidP="00AC377B">
      <w:pPr>
        <w:autoSpaceDE w:val="0"/>
        <w:autoSpaceDN w:val="0"/>
        <w:adjustRightInd w:val="0"/>
        <w:ind w:firstLine="540"/>
        <w:jc w:val="both"/>
        <w:outlineLvl w:val="1"/>
        <w:rPr>
          <w:sz w:val="24"/>
          <w:szCs w:val="24"/>
        </w:rPr>
      </w:pPr>
    </w:p>
    <w:p w:rsidR="00AC377B" w:rsidRPr="00CC5B18" w:rsidRDefault="00AC377B" w:rsidP="00AC377B">
      <w:pPr>
        <w:autoSpaceDE w:val="0"/>
        <w:autoSpaceDN w:val="0"/>
        <w:adjustRightInd w:val="0"/>
        <w:ind w:firstLine="540"/>
        <w:jc w:val="both"/>
        <w:outlineLvl w:val="1"/>
        <w:rPr>
          <w:sz w:val="24"/>
          <w:szCs w:val="24"/>
        </w:rPr>
      </w:pPr>
      <w:r w:rsidRPr="00CC5B18">
        <w:rPr>
          <w:b/>
          <w:sz w:val="24"/>
          <w:szCs w:val="24"/>
        </w:rPr>
        <w:t>Статья 12.</w:t>
      </w:r>
      <w:r w:rsidRPr="00CC5B18">
        <w:rPr>
          <w:sz w:val="24"/>
          <w:szCs w:val="24"/>
        </w:rPr>
        <w:t xml:space="preserve"> </w:t>
      </w:r>
      <w:r w:rsidRPr="00CC5B18">
        <w:rPr>
          <w:b/>
          <w:sz w:val="24"/>
          <w:szCs w:val="24"/>
        </w:rPr>
        <w:t>Перерасчет ежемесячной доплаты к пенсии и пенсии за выслугу лет</w:t>
      </w:r>
    </w:p>
    <w:p w:rsidR="00AC377B" w:rsidRPr="00CC5B18" w:rsidRDefault="00AC377B" w:rsidP="00AC377B">
      <w:pPr>
        <w:autoSpaceDE w:val="0"/>
        <w:autoSpaceDN w:val="0"/>
        <w:adjustRightInd w:val="0"/>
        <w:ind w:firstLine="540"/>
        <w:jc w:val="both"/>
        <w:outlineLvl w:val="1"/>
        <w:rPr>
          <w:sz w:val="24"/>
          <w:szCs w:val="24"/>
        </w:rPr>
      </w:pPr>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1. Перерасчет размера ежемесячной доплаты к пенсии и пенсии за выслугу лет осуществляется в случаях:</w:t>
      </w:r>
    </w:p>
    <w:p w:rsidR="00AC377B" w:rsidRPr="00CC5B18" w:rsidRDefault="00AC377B" w:rsidP="00AC377B">
      <w:pPr>
        <w:autoSpaceDE w:val="0"/>
        <w:autoSpaceDN w:val="0"/>
        <w:adjustRightInd w:val="0"/>
        <w:ind w:firstLine="540"/>
        <w:jc w:val="both"/>
        <w:outlineLvl w:val="1"/>
        <w:rPr>
          <w:sz w:val="24"/>
          <w:szCs w:val="24"/>
        </w:rPr>
      </w:pPr>
      <w:r w:rsidRPr="00CC5B18">
        <w:rPr>
          <w:sz w:val="24"/>
          <w:szCs w:val="24"/>
        </w:rPr>
        <w:t>1.1. изменения размера фиксированной выплаты к страховой пенсии по старости (инвалидности);</w:t>
      </w:r>
      <w:r>
        <w:rPr>
          <w:sz w:val="24"/>
          <w:szCs w:val="24"/>
        </w:rPr>
        <w:t xml:space="preserve"> </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w:t>
      </w:r>
      <w:r>
        <w:rPr>
          <w:color w:val="0D0D0D"/>
          <w:sz w:val="24"/>
          <w:szCs w:val="24"/>
        </w:rPr>
        <w:t>2</w:t>
      </w:r>
      <w:r w:rsidRPr="00FB11E3">
        <w:rPr>
          <w:color w:val="0D0D0D"/>
          <w:sz w:val="24"/>
          <w:szCs w:val="24"/>
        </w:rPr>
        <w:t xml:space="preserve">. увеличения (индексации) размеров должностных окладов лиц, замещающих муниципальные должности </w:t>
      </w:r>
      <w:r>
        <w:rPr>
          <w:color w:val="0D0D0D"/>
          <w:sz w:val="24"/>
          <w:szCs w:val="24"/>
        </w:rPr>
        <w:t xml:space="preserve">Апачинского сельского </w:t>
      </w:r>
      <w:r w:rsidRPr="00FB11E3">
        <w:rPr>
          <w:color w:val="0D0D0D"/>
          <w:sz w:val="24"/>
          <w:szCs w:val="24"/>
        </w:rPr>
        <w:t>поселения;</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w:t>
      </w:r>
      <w:r>
        <w:rPr>
          <w:color w:val="0D0D0D"/>
          <w:sz w:val="24"/>
          <w:szCs w:val="24"/>
        </w:rPr>
        <w:t>3</w:t>
      </w:r>
      <w:r w:rsidRPr="00FB11E3">
        <w:rPr>
          <w:color w:val="0D0D0D"/>
          <w:sz w:val="24"/>
          <w:szCs w:val="24"/>
        </w:rPr>
        <w:t xml:space="preserve">. увеличения (индексации) размеров окладов денежного содержания должности муниципальных служащих </w:t>
      </w:r>
      <w:r>
        <w:rPr>
          <w:color w:val="0D0D0D"/>
          <w:sz w:val="24"/>
          <w:szCs w:val="24"/>
        </w:rPr>
        <w:t>Апачинского сельского поселения</w:t>
      </w:r>
      <w:r w:rsidRPr="00FB11E3">
        <w:rPr>
          <w:color w:val="0D0D0D"/>
          <w:sz w:val="24"/>
          <w:szCs w:val="24"/>
        </w:rPr>
        <w:t>;</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w:t>
      </w:r>
      <w:r>
        <w:rPr>
          <w:color w:val="0D0D0D"/>
          <w:sz w:val="24"/>
          <w:szCs w:val="24"/>
        </w:rPr>
        <w:t>4</w:t>
      </w:r>
      <w:r w:rsidRPr="00FB11E3">
        <w:rPr>
          <w:color w:val="0D0D0D"/>
          <w:sz w:val="24"/>
          <w:szCs w:val="24"/>
        </w:rPr>
        <w:t>. изменения размера ежемесячного пожизненного содержания или дополнительного пожизненного ежемесячного материального обеспечения;</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w:t>
      </w:r>
      <w:r>
        <w:rPr>
          <w:color w:val="0D0D0D"/>
          <w:sz w:val="24"/>
          <w:szCs w:val="24"/>
        </w:rPr>
        <w:t>5</w:t>
      </w:r>
      <w:r w:rsidRPr="00FB11E3">
        <w:rPr>
          <w:color w:val="0D0D0D"/>
          <w:sz w:val="24"/>
          <w:szCs w:val="24"/>
        </w:rPr>
        <w:t xml:space="preserve">. замещения муниципальной должности </w:t>
      </w:r>
      <w:r>
        <w:rPr>
          <w:color w:val="0D0D0D"/>
          <w:sz w:val="24"/>
          <w:szCs w:val="24"/>
        </w:rPr>
        <w:t>Апачинского сельского поселения</w:t>
      </w:r>
      <w:r w:rsidRPr="00FB11E3">
        <w:rPr>
          <w:color w:val="0D0D0D"/>
          <w:sz w:val="24"/>
          <w:szCs w:val="24"/>
        </w:rPr>
        <w:t xml:space="preserve"> или должности муниципальной службы </w:t>
      </w:r>
      <w:r>
        <w:rPr>
          <w:color w:val="0D0D0D"/>
          <w:sz w:val="24"/>
          <w:szCs w:val="24"/>
        </w:rPr>
        <w:t>Апачинского сельского поселения</w:t>
      </w:r>
      <w:r w:rsidRPr="00FB11E3">
        <w:rPr>
          <w:color w:val="0D0D0D"/>
          <w:sz w:val="24"/>
          <w:szCs w:val="24"/>
        </w:rPr>
        <w:t xml:space="preserve"> не менее </w:t>
      </w:r>
      <w:proofErr w:type="gramStart"/>
      <w:r w:rsidRPr="00FB11E3">
        <w:rPr>
          <w:color w:val="0D0D0D"/>
          <w:sz w:val="24"/>
          <w:szCs w:val="24"/>
        </w:rPr>
        <w:t>12 полных месяцев</w:t>
      </w:r>
      <w:proofErr w:type="gramEnd"/>
      <w:r w:rsidRPr="00FB11E3">
        <w:rPr>
          <w:color w:val="0D0D0D"/>
          <w:sz w:val="24"/>
          <w:szCs w:val="24"/>
        </w:rPr>
        <w:t xml:space="preserve"> с более высоким должностным окладом после назначения ежемесячной доплаты к пенсии или пенсии за выслугу лет;</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w:t>
      </w:r>
      <w:r>
        <w:rPr>
          <w:color w:val="0D0D0D"/>
          <w:sz w:val="24"/>
          <w:szCs w:val="24"/>
        </w:rPr>
        <w:t>6</w:t>
      </w:r>
      <w:r w:rsidRPr="00FB11E3">
        <w:rPr>
          <w:color w:val="0D0D0D"/>
          <w:sz w:val="24"/>
          <w:szCs w:val="24"/>
        </w:rPr>
        <w:t>.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lastRenderedPageBreak/>
        <w:t>2. Перерасчет ежемесячной доплаты к пенсии или пенсии за выслугу лет в случаях, предусмотренных пунктами 1.1 - 1.</w:t>
      </w:r>
      <w:r>
        <w:rPr>
          <w:color w:val="0D0D0D"/>
          <w:sz w:val="24"/>
          <w:szCs w:val="24"/>
        </w:rPr>
        <w:t>3</w:t>
      </w:r>
      <w:r w:rsidRPr="00FB11E3">
        <w:rPr>
          <w:color w:val="0D0D0D"/>
          <w:sz w:val="24"/>
          <w:szCs w:val="24"/>
        </w:rPr>
        <w:t xml:space="preserve"> настоящей статьи, осуществляется </w:t>
      </w:r>
      <w:r w:rsidRPr="00461057">
        <w:rPr>
          <w:color w:val="0D0D0D"/>
          <w:sz w:val="24"/>
          <w:szCs w:val="24"/>
        </w:rPr>
        <w:t>Отдел</w:t>
      </w:r>
      <w:r>
        <w:rPr>
          <w:color w:val="0D0D0D"/>
          <w:sz w:val="24"/>
          <w:szCs w:val="24"/>
        </w:rPr>
        <w:t>ом</w:t>
      </w:r>
      <w:r w:rsidRPr="00461057">
        <w:rPr>
          <w:color w:val="0D0D0D"/>
          <w:sz w:val="24"/>
          <w:szCs w:val="24"/>
        </w:rPr>
        <w:t xml:space="preserve"> бухгалтерского учета и отчётности  </w:t>
      </w:r>
      <w:r w:rsidRPr="00FB11E3">
        <w:rPr>
          <w:color w:val="0D0D0D"/>
          <w:sz w:val="24"/>
          <w:szCs w:val="24"/>
        </w:rPr>
        <w:t>без представления заявления получателя ежемесячной доплаты к пенсии или пенсии за выслугу лет.</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3. </w:t>
      </w:r>
      <w:proofErr w:type="gramStart"/>
      <w:r w:rsidRPr="00FB11E3">
        <w:rPr>
          <w:color w:val="0D0D0D"/>
          <w:sz w:val="24"/>
          <w:szCs w:val="24"/>
        </w:rPr>
        <w:t>Перерасчет ежемесячной доплаты к пенсии или пенсии за выслугу лет в случаях, предусмотренных пунктами 1.</w:t>
      </w:r>
      <w:r>
        <w:rPr>
          <w:color w:val="0D0D0D"/>
          <w:sz w:val="24"/>
          <w:szCs w:val="24"/>
        </w:rPr>
        <w:t>4</w:t>
      </w:r>
      <w:r w:rsidRPr="00FB11E3">
        <w:rPr>
          <w:color w:val="0D0D0D"/>
          <w:sz w:val="24"/>
          <w:szCs w:val="24"/>
        </w:rPr>
        <w:t xml:space="preserve"> - 1.</w:t>
      </w:r>
      <w:r>
        <w:rPr>
          <w:color w:val="0D0D0D"/>
          <w:sz w:val="24"/>
          <w:szCs w:val="24"/>
        </w:rPr>
        <w:t>6</w:t>
      </w:r>
      <w:r w:rsidRPr="00FB11E3">
        <w:rPr>
          <w:color w:val="0D0D0D"/>
          <w:sz w:val="24"/>
          <w:szCs w:val="24"/>
        </w:rPr>
        <w:t xml:space="preserve"> настоящей статьи, осуществляется </w:t>
      </w:r>
      <w:r>
        <w:rPr>
          <w:color w:val="0D0D0D"/>
          <w:sz w:val="24"/>
          <w:szCs w:val="24"/>
        </w:rPr>
        <w:t>о</w:t>
      </w:r>
      <w:r w:rsidRPr="00461057">
        <w:rPr>
          <w:color w:val="0D0D0D"/>
          <w:sz w:val="24"/>
          <w:szCs w:val="24"/>
        </w:rPr>
        <w:t>тдел</w:t>
      </w:r>
      <w:r>
        <w:rPr>
          <w:color w:val="0D0D0D"/>
          <w:sz w:val="24"/>
          <w:szCs w:val="24"/>
        </w:rPr>
        <w:t xml:space="preserve">ом </w:t>
      </w:r>
      <w:r w:rsidRPr="00461057">
        <w:rPr>
          <w:color w:val="0D0D0D"/>
          <w:sz w:val="24"/>
          <w:szCs w:val="24"/>
        </w:rPr>
        <w:t xml:space="preserve"> бухгалтерского учета и отчётности  </w:t>
      </w:r>
      <w:r w:rsidRPr="00FB11E3">
        <w:rPr>
          <w:color w:val="0D0D0D"/>
          <w:sz w:val="24"/>
          <w:szCs w:val="24"/>
        </w:rPr>
        <w:t>на основании заявления получателя ежемесячной доплаты к пенсии или пенсии за выслугу лет о перерасчете размера ежемесячной доплаты к пенсии или пенсии за выслугу лет и следующих документов:</w:t>
      </w:r>
      <w:proofErr w:type="gramEnd"/>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3.1. копию трудовой книжки или других документов, подтверждающих стаж работы (стаж муниципальной службы);</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3.2 справки о размере среднемесячного денежного вознаграждения или среднемесячного денежного содержания по формам согласно приложениям 3 и 4 к настоящему Положению соответственно.</w:t>
      </w:r>
    </w:p>
    <w:p w:rsidR="00AC377B" w:rsidRPr="00FB11E3" w:rsidRDefault="00AC377B" w:rsidP="00AC377B">
      <w:pPr>
        <w:autoSpaceDE w:val="0"/>
        <w:autoSpaceDN w:val="0"/>
        <w:adjustRightInd w:val="0"/>
        <w:ind w:firstLine="540"/>
        <w:jc w:val="both"/>
        <w:outlineLvl w:val="1"/>
        <w:rPr>
          <w:color w:val="0D0D0D"/>
          <w:sz w:val="24"/>
          <w:szCs w:val="24"/>
        </w:rPr>
      </w:pPr>
      <w:r>
        <w:rPr>
          <w:color w:val="0D0D0D"/>
          <w:sz w:val="24"/>
          <w:szCs w:val="24"/>
        </w:rPr>
        <w:t xml:space="preserve">4. Комиссия </w:t>
      </w:r>
      <w:r w:rsidRPr="00FB11E3">
        <w:rPr>
          <w:color w:val="0D0D0D"/>
          <w:sz w:val="24"/>
          <w:szCs w:val="24"/>
        </w:rPr>
        <w:t>рассматривает заявление и документы, представленные в соответствии с частью 3 настоящей статьи, в течение 5-ти рабочих дней со дня их регистрации.</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5. Размер ежемесячной доплаты к страховой пенсии по старости (инвалидности) и пенсии за выслугу лет по результатам перерасчета устанавливается решением Комиссии по формам согласно </w:t>
      </w:r>
      <w:r w:rsidRPr="00FB11E3">
        <w:rPr>
          <w:sz w:val="24"/>
          <w:szCs w:val="24"/>
        </w:rPr>
        <w:t>Приложению 5</w:t>
      </w:r>
      <w:r w:rsidRPr="00FB11E3">
        <w:rPr>
          <w:color w:val="0D0D0D"/>
          <w:sz w:val="24"/>
          <w:szCs w:val="24"/>
        </w:rPr>
        <w:t xml:space="preserve"> и приложению 6 к настоящему Положению.</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6. Уполномоченный орган извещает получателя ежемесячной доплаты к страховой пенсии по старости (инвалидности) или пенсии за выслугу лет о размере ежемесячной доплаты к пенсии или пенсии за выслугу, установленном по результатам перерасчета, в течение 5-ти рабочих дней со дня принятия соответствующего решения </w:t>
      </w:r>
      <w:r>
        <w:rPr>
          <w:color w:val="0D0D0D"/>
          <w:sz w:val="24"/>
          <w:szCs w:val="24"/>
        </w:rPr>
        <w:t>о</w:t>
      </w:r>
      <w:r w:rsidRPr="00461057">
        <w:rPr>
          <w:color w:val="0D0D0D"/>
          <w:sz w:val="24"/>
          <w:szCs w:val="24"/>
        </w:rPr>
        <w:t>тдел</w:t>
      </w:r>
      <w:r>
        <w:rPr>
          <w:color w:val="0D0D0D"/>
          <w:sz w:val="24"/>
          <w:szCs w:val="24"/>
        </w:rPr>
        <w:t>а</w:t>
      </w:r>
      <w:r w:rsidRPr="00461057">
        <w:rPr>
          <w:color w:val="0D0D0D"/>
          <w:sz w:val="24"/>
          <w:szCs w:val="24"/>
        </w:rPr>
        <w:t xml:space="preserve"> бухгалтерского учета и отчётности  </w:t>
      </w:r>
      <w:r w:rsidRPr="00FB11E3">
        <w:rPr>
          <w:color w:val="0D0D0D"/>
          <w:sz w:val="24"/>
          <w:szCs w:val="24"/>
        </w:rPr>
        <w:t>.</w:t>
      </w:r>
    </w:p>
    <w:p w:rsidR="00AC377B" w:rsidRPr="00FB11E3" w:rsidRDefault="00AC377B" w:rsidP="00AC377B">
      <w:pPr>
        <w:autoSpaceDE w:val="0"/>
        <w:autoSpaceDN w:val="0"/>
        <w:adjustRightInd w:val="0"/>
        <w:ind w:firstLine="540"/>
        <w:jc w:val="both"/>
        <w:outlineLvl w:val="1"/>
        <w:rPr>
          <w:color w:val="E36C0A"/>
          <w:sz w:val="24"/>
          <w:szCs w:val="24"/>
        </w:rPr>
      </w:pPr>
      <w:r w:rsidRPr="00FB11E3">
        <w:rPr>
          <w:color w:val="0D0D0D"/>
          <w:sz w:val="24"/>
          <w:szCs w:val="24"/>
        </w:rPr>
        <w:t>7. Выплата ежемесячной доплаты к пенсии или пенсии за выслугу лет в размере, установленном по результатам перерасчета в случаях, предусмотренных пунктами 1.1-1.</w:t>
      </w:r>
      <w:r>
        <w:rPr>
          <w:color w:val="0D0D0D"/>
          <w:sz w:val="24"/>
          <w:szCs w:val="24"/>
        </w:rPr>
        <w:t>3</w:t>
      </w:r>
      <w:r w:rsidRPr="00FB11E3">
        <w:rPr>
          <w:color w:val="0D0D0D"/>
          <w:sz w:val="24"/>
          <w:szCs w:val="24"/>
        </w:rPr>
        <w:t xml:space="preserve"> части 1 настоящей статьи, производится со дня возникновения </w:t>
      </w:r>
      <w:r w:rsidRPr="00FB11E3">
        <w:rPr>
          <w:sz w:val="24"/>
          <w:szCs w:val="24"/>
        </w:rPr>
        <w:t>указанных обстоятельств.</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8. Выплата ежемесячной доплаты к пенсии или пенсии за выслугу лет в размере, установленном по результатам перерасчета в случаях, предусмот</w:t>
      </w:r>
      <w:r>
        <w:rPr>
          <w:color w:val="0D0D0D"/>
          <w:sz w:val="24"/>
          <w:szCs w:val="24"/>
        </w:rPr>
        <w:t>ренных пунктами 1.4</w:t>
      </w:r>
      <w:r w:rsidRPr="00FB11E3">
        <w:rPr>
          <w:color w:val="0D0D0D"/>
          <w:sz w:val="24"/>
          <w:szCs w:val="24"/>
        </w:rPr>
        <w:t>-1.</w:t>
      </w:r>
      <w:r>
        <w:rPr>
          <w:color w:val="0D0D0D"/>
          <w:sz w:val="24"/>
          <w:szCs w:val="24"/>
        </w:rPr>
        <w:t>6</w:t>
      </w:r>
      <w:r w:rsidRPr="00FB11E3">
        <w:rPr>
          <w:color w:val="0D0D0D"/>
          <w:sz w:val="24"/>
          <w:szCs w:val="24"/>
        </w:rPr>
        <w:t xml:space="preserve"> части 1 настоящей статьи, производится с первого числа месяца, следующего за месяцем, в котором поступило заявление о перерасчете размера ежемесячной доплаты к пенсии или пенсии за выслугу лет.</w:t>
      </w:r>
    </w:p>
    <w:p w:rsidR="00AC377B" w:rsidRPr="00FB11E3" w:rsidRDefault="00AC377B" w:rsidP="00AC377B">
      <w:pPr>
        <w:autoSpaceDE w:val="0"/>
        <w:autoSpaceDN w:val="0"/>
        <w:adjustRightInd w:val="0"/>
        <w:ind w:firstLine="540"/>
        <w:jc w:val="both"/>
        <w:outlineLvl w:val="1"/>
        <w:rPr>
          <w:color w:val="0D0D0D"/>
          <w:sz w:val="24"/>
          <w:szCs w:val="24"/>
        </w:rPr>
      </w:pPr>
    </w:p>
    <w:p w:rsidR="00AC377B" w:rsidRPr="00FB11E3" w:rsidRDefault="00AC377B" w:rsidP="00AC377B">
      <w:pPr>
        <w:autoSpaceDE w:val="0"/>
        <w:autoSpaceDN w:val="0"/>
        <w:adjustRightInd w:val="0"/>
        <w:ind w:firstLine="540"/>
        <w:jc w:val="both"/>
        <w:outlineLvl w:val="1"/>
        <w:rPr>
          <w:b/>
          <w:color w:val="0D0D0D"/>
          <w:sz w:val="24"/>
          <w:szCs w:val="24"/>
        </w:rPr>
      </w:pPr>
      <w:r w:rsidRPr="00FB11E3">
        <w:rPr>
          <w:b/>
          <w:color w:val="0D0D0D"/>
          <w:sz w:val="24"/>
          <w:szCs w:val="24"/>
        </w:rPr>
        <w:t>Статья 13. Приостановление, возобновление и иные особенности выплаты ежемесячной доплаты к пенсии и пенсии за выслугу лет</w:t>
      </w:r>
    </w:p>
    <w:p w:rsidR="00AC377B" w:rsidRPr="00FB11E3" w:rsidRDefault="00AC377B" w:rsidP="00AC377B">
      <w:pPr>
        <w:autoSpaceDE w:val="0"/>
        <w:autoSpaceDN w:val="0"/>
        <w:adjustRightInd w:val="0"/>
        <w:ind w:firstLine="540"/>
        <w:jc w:val="both"/>
        <w:outlineLvl w:val="1"/>
        <w:rPr>
          <w:color w:val="0D0D0D"/>
          <w:sz w:val="24"/>
          <w:szCs w:val="24"/>
        </w:rPr>
      </w:pP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1. Получатели ежемесячной доплаты к пенсии и пенсии за выслугу лет письменно уведомляют </w:t>
      </w:r>
      <w:r>
        <w:rPr>
          <w:color w:val="0D0D0D"/>
          <w:sz w:val="24"/>
          <w:szCs w:val="24"/>
        </w:rPr>
        <w:t>о</w:t>
      </w:r>
      <w:r w:rsidRPr="00461057">
        <w:rPr>
          <w:color w:val="0D0D0D"/>
          <w:sz w:val="24"/>
          <w:szCs w:val="24"/>
        </w:rPr>
        <w:t xml:space="preserve">тдел бухгалтерского учета и отчётности  </w:t>
      </w:r>
      <w:r w:rsidRPr="00FB11E3">
        <w:rPr>
          <w:color w:val="0D0D0D"/>
          <w:sz w:val="24"/>
          <w:szCs w:val="24"/>
        </w:rPr>
        <w:t>о возникновении следующих обстоятельств (с приложением подтверждающих документов) в течение 5 рабочих дней со дня их возникновения и получения заявителем документов, подтверждающих изменение нижеперечисленных обстоятельств:</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1.1 об изменении постоянного места жительства;</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1.2 об изменении ежемесячного пожизненного содержания или дополнительного пожизненного ежемесячного материального обеспечения;</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1.3 о замещении (занятии)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w:t>
      </w:r>
      <w:proofErr w:type="gramStart"/>
      <w:r w:rsidRPr="00FB11E3">
        <w:rPr>
          <w:color w:val="0D0D0D"/>
          <w:sz w:val="24"/>
          <w:szCs w:val="24"/>
        </w:rPr>
        <w:t>дств кр</w:t>
      </w:r>
      <w:proofErr w:type="gramEnd"/>
      <w:r w:rsidRPr="00FB11E3">
        <w:rPr>
          <w:color w:val="0D0D0D"/>
          <w:sz w:val="24"/>
          <w:szCs w:val="24"/>
        </w:rPr>
        <w:t>аевого бюджета и (или) бюджетов муниципальных образований в Камчатском крае;</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1.4 о прекращении замещения (занятия)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w:t>
      </w:r>
      <w:proofErr w:type="gramStart"/>
      <w:r w:rsidRPr="00FB11E3">
        <w:rPr>
          <w:color w:val="0D0D0D"/>
          <w:sz w:val="24"/>
          <w:szCs w:val="24"/>
        </w:rPr>
        <w:t>дств кр</w:t>
      </w:r>
      <w:proofErr w:type="gramEnd"/>
      <w:r w:rsidRPr="00FB11E3">
        <w:rPr>
          <w:color w:val="0D0D0D"/>
          <w:sz w:val="24"/>
          <w:szCs w:val="24"/>
        </w:rPr>
        <w:t>аевого бюджета и (или) бюджетов муниципальных образований в Камчатском крае.</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lastRenderedPageBreak/>
        <w:t>1.5 о приостановлении и (или) прекращении выплаты страховой пенсии по старости (инвалидности) в соответствии со статьями 24, 25 Федерального закона «О страховых пенсиях;</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1.6 о возобновлении или восстановлении выплаты страховой пенсии по старости (инвалидности) в соответствии со статьями 24, 25 Федерального закона «О страховых пенсиях».</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2. </w:t>
      </w:r>
      <w:proofErr w:type="gramStart"/>
      <w:r w:rsidRPr="00FB11E3">
        <w:rPr>
          <w:color w:val="0D0D0D"/>
          <w:sz w:val="24"/>
          <w:szCs w:val="24"/>
        </w:rPr>
        <w:t xml:space="preserve">При возникновении обстоятельств, предусмотренных пунктом 1.2 части 1 настоящей статьи, влекущих прекращение выплаты ежемесячной доплаты к пенсии или пенсии за выслугу лет, а также при возникновении обстоятельств, предусмотренных пунктом </w:t>
      </w:r>
      <w:r w:rsidRPr="00812F3F">
        <w:rPr>
          <w:sz w:val="24"/>
          <w:szCs w:val="24"/>
        </w:rPr>
        <w:t>1.3</w:t>
      </w:r>
      <w:r w:rsidRPr="00FB11E3">
        <w:rPr>
          <w:color w:val="0D0D0D"/>
          <w:sz w:val="24"/>
          <w:szCs w:val="24"/>
        </w:rPr>
        <w:t xml:space="preserve"> части 1 настоящей статьи, </w:t>
      </w:r>
      <w:r>
        <w:rPr>
          <w:color w:val="0D0D0D"/>
          <w:sz w:val="24"/>
          <w:szCs w:val="24"/>
        </w:rPr>
        <w:t>о</w:t>
      </w:r>
      <w:r w:rsidRPr="00461057">
        <w:rPr>
          <w:color w:val="0D0D0D"/>
          <w:sz w:val="24"/>
          <w:szCs w:val="24"/>
        </w:rPr>
        <w:t xml:space="preserve">тдел бухгалтерского учета и отчётности  </w:t>
      </w:r>
      <w:r w:rsidRPr="00FB11E3">
        <w:rPr>
          <w:color w:val="0D0D0D"/>
          <w:sz w:val="24"/>
          <w:szCs w:val="24"/>
        </w:rPr>
        <w:t xml:space="preserve">приостанавливает выплату ежемесячной доплаты к пенсии или пенсии за выслугу лет в соответствии с решением Комиссии по форме согласно </w:t>
      </w:r>
      <w:r w:rsidRPr="00FB11E3">
        <w:rPr>
          <w:sz w:val="24"/>
          <w:szCs w:val="24"/>
        </w:rPr>
        <w:t>Приложению 9</w:t>
      </w:r>
      <w:proofErr w:type="gramEnd"/>
      <w:r w:rsidRPr="00FB11E3">
        <w:rPr>
          <w:color w:val="0D0D0D"/>
          <w:sz w:val="24"/>
          <w:szCs w:val="24"/>
        </w:rPr>
        <w:t xml:space="preserve"> к настоящему Положению с первого числа месяца, следующего за месяцем возникновения соответствующих обстоятельств.</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3. </w:t>
      </w:r>
      <w:proofErr w:type="gramStart"/>
      <w:r w:rsidRPr="00FB11E3">
        <w:rPr>
          <w:color w:val="0D0D0D"/>
          <w:sz w:val="24"/>
          <w:szCs w:val="24"/>
        </w:rPr>
        <w:t xml:space="preserve">При возникновении обстоятельств, предусмотренных пунктом </w:t>
      </w:r>
      <w:r w:rsidRPr="00FB11E3">
        <w:rPr>
          <w:sz w:val="24"/>
          <w:szCs w:val="24"/>
        </w:rPr>
        <w:t xml:space="preserve">1.2 части 1 настоящей статьи, влекущих возобновление выплаты ежемесячной доплаты к пенсии или пенсии за выслугу лет, а также при возникновении обстоятельств, предусмотренных пунктом 1.4 части 1 настоящей статьи, </w:t>
      </w:r>
      <w:r>
        <w:rPr>
          <w:sz w:val="24"/>
          <w:szCs w:val="24"/>
        </w:rPr>
        <w:t>о</w:t>
      </w:r>
      <w:r w:rsidRPr="00461057">
        <w:rPr>
          <w:sz w:val="24"/>
          <w:szCs w:val="24"/>
        </w:rPr>
        <w:t xml:space="preserve">тдел бухгалтерского учета и отчётности  </w:t>
      </w:r>
      <w:r w:rsidRPr="00FB11E3">
        <w:rPr>
          <w:sz w:val="24"/>
          <w:szCs w:val="24"/>
        </w:rPr>
        <w:t>в течение 3-х рабочих дней принимает решение о возобновлении выплаты ежемесячной доплаты</w:t>
      </w:r>
      <w:r w:rsidRPr="00FB11E3">
        <w:rPr>
          <w:color w:val="0D0D0D"/>
          <w:sz w:val="24"/>
          <w:szCs w:val="24"/>
        </w:rPr>
        <w:t xml:space="preserve"> к пенсии или пенсии за выслугу лет в соответствии</w:t>
      </w:r>
      <w:proofErr w:type="gramEnd"/>
      <w:r w:rsidRPr="00FB11E3">
        <w:rPr>
          <w:color w:val="0D0D0D"/>
          <w:sz w:val="24"/>
          <w:szCs w:val="24"/>
        </w:rPr>
        <w:t xml:space="preserve"> с решением Уполномоченного органа, по форме согласно приложению 9 к настоящему Положению с первого числа месяца, следующего за месяцем возникновения соответствующих обстоятельств.</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4. </w:t>
      </w:r>
      <w:r w:rsidRPr="00461057">
        <w:rPr>
          <w:color w:val="0D0D0D"/>
          <w:sz w:val="24"/>
          <w:szCs w:val="24"/>
        </w:rPr>
        <w:t>Отдел бух</w:t>
      </w:r>
      <w:r>
        <w:rPr>
          <w:color w:val="0D0D0D"/>
          <w:sz w:val="24"/>
          <w:szCs w:val="24"/>
        </w:rPr>
        <w:t>галтерского учета и отчётности</w:t>
      </w:r>
      <w:r w:rsidRPr="00FB11E3">
        <w:rPr>
          <w:color w:val="0D0D0D"/>
          <w:sz w:val="24"/>
          <w:szCs w:val="24"/>
        </w:rPr>
        <w:t>, в порядке межведомственного информационного взаимодействия, ежемесячно запрашивает информацию в территориальных органах Пенсионного фонда Российской Федерации о размере страховой пенсии по старости (инвалидности) получателей ежемесячной доплаты к пенсии и пенсии за выслугу лет, давших согласие на предоставление персональных данных территориальными органами Пенсионного фонда Российской Федерации.</w:t>
      </w:r>
    </w:p>
    <w:p w:rsidR="00AC377B" w:rsidRPr="00FB11E3" w:rsidRDefault="00AC377B" w:rsidP="00AC377B">
      <w:pPr>
        <w:autoSpaceDE w:val="0"/>
        <w:autoSpaceDN w:val="0"/>
        <w:adjustRightInd w:val="0"/>
        <w:ind w:firstLine="540"/>
        <w:jc w:val="both"/>
        <w:outlineLvl w:val="1"/>
        <w:rPr>
          <w:color w:val="0D0D0D"/>
          <w:sz w:val="24"/>
          <w:szCs w:val="24"/>
        </w:rPr>
      </w:pPr>
      <w:proofErr w:type="gramStart"/>
      <w:r w:rsidRPr="00FB11E3">
        <w:rPr>
          <w:color w:val="0D0D0D"/>
          <w:sz w:val="24"/>
          <w:szCs w:val="24"/>
        </w:rPr>
        <w:t xml:space="preserve">Получатели ежемесячной доплаты к пенсии и пенсии за выслугу лет, не давшие согласие на предоставление </w:t>
      </w:r>
      <w:r>
        <w:rPr>
          <w:color w:val="0D0D0D"/>
          <w:sz w:val="24"/>
          <w:szCs w:val="24"/>
        </w:rPr>
        <w:t>о</w:t>
      </w:r>
      <w:r w:rsidRPr="00461057">
        <w:rPr>
          <w:color w:val="0D0D0D"/>
          <w:sz w:val="24"/>
          <w:szCs w:val="24"/>
        </w:rPr>
        <w:t>тдел</w:t>
      </w:r>
      <w:r>
        <w:rPr>
          <w:color w:val="0D0D0D"/>
          <w:sz w:val="24"/>
          <w:szCs w:val="24"/>
        </w:rPr>
        <w:t>у</w:t>
      </w:r>
      <w:r w:rsidRPr="00461057">
        <w:rPr>
          <w:color w:val="0D0D0D"/>
          <w:sz w:val="24"/>
          <w:szCs w:val="24"/>
        </w:rPr>
        <w:t xml:space="preserve"> бухгалтерского учета и отчётности  </w:t>
      </w:r>
      <w:r w:rsidRPr="00FB11E3">
        <w:rPr>
          <w:color w:val="0D0D0D"/>
          <w:sz w:val="24"/>
          <w:szCs w:val="24"/>
        </w:rPr>
        <w:t xml:space="preserve">персональных данных территориальными органами Пенсионного фонда Российской Федерации, ежемесячно представляют в </w:t>
      </w:r>
      <w:r>
        <w:rPr>
          <w:color w:val="0D0D0D"/>
          <w:sz w:val="24"/>
          <w:szCs w:val="24"/>
        </w:rPr>
        <w:t>о</w:t>
      </w:r>
      <w:r w:rsidRPr="00461057">
        <w:rPr>
          <w:color w:val="0D0D0D"/>
          <w:sz w:val="24"/>
          <w:szCs w:val="24"/>
        </w:rPr>
        <w:t xml:space="preserve">тдел бухгалтерского учета и отчётности  </w:t>
      </w:r>
      <w:r w:rsidRPr="00FB11E3">
        <w:rPr>
          <w:color w:val="0D0D0D"/>
          <w:sz w:val="24"/>
          <w:szCs w:val="24"/>
        </w:rPr>
        <w:t>справку территориального органа Пенсионного фонда Российской Федерации по месту жительства о размере своей страховой пенсии по старости (инвалидности).</w:t>
      </w:r>
      <w:proofErr w:type="gramEnd"/>
      <w:r w:rsidRPr="00FB11E3">
        <w:rPr>
          <w:color w:val="0D0D0D"/>
          <w:sz w:val="24"/>
          <w:szCs w:val="24"/>
        </w:rPr>
        <w:t xml:space="preserve"> В случае отправки данной справки по почте, надлежащим уведомлением считается день регистрации почтового отправления в отделении почтовой связи.</w:t>
      </w:r>
    </w:p>
    <w:p w:rsidR="00AC377B" w:rsidRPr="00FB11E3" w:rsidRDefault="00AC377B" w:rsidP="00AC377B">
      <w:pPr>
        <w:autoSpaceDE w:val="0"/>
        <w:autoSpaceDN w:val="0"/>
        <w:adjustRightInd w:val="0"/>
        <w:ind w:firstLine="540"/>
        <w:jc w:val="both"/>
        <w:outlineLvl w:val="1"/>
        <w:rPr>
          <w:sz w:val="24"/>
          <w:szCs w:val="24"/>
        </w:rPr>
      </w:pPr>
      <w:r w:rsidRPr="00FB11E3">
        <w:rPr>
          <w:color w:val="0D0D0D"/>
          <w:sz w:val="24"/>
          <w:szCs w:val="24"/>
        </w:rPr>
        <w:t xml:space="preserve">5. </w:t>
      </w:r>
      <w:proofErr w:type="gramStart"/>
      <w:r w:rsidRPr="00FB11E3">
        <w:rPr>
          <w:color w:val="0D0D0D"/>
          <w:sz w:val="24"/>
          <w:szCs w:val="24"/>
        </w:rPr>
        <w:t xml:space="preserve">Ежемесячная доплата к пенсии или пенсия за выслугу лет, излишне выплаченная получателю ежемесячной доплаты к пенсии или пенсии за выслугу лет, в связи с изменением фиксированного базового размера страховой части трудовой пенсии по старости, размера ежемесячного пожизненного содержания или дополнительного пожизненного ежемесячного материального обеспечения, в связи с несвоевременным информированием </w:t>
      </w:r>
      <w:r>
        <w:rPr>
          <w:color w:val="0D0D0D"/>
          <w:sz w:val="24"/>
          <w:szCs w:val="24"/>
        </w:rPr>
        <w:t>о</w:t>
      </w:r>
      <w:r w:rsidRPr="00461057">
        <w:rPr>
          <w:color w:val="0D0D0D"/>
          <w:sz w:val="24"/>
          <w:szCs w:val="24"/>
        </w:rPr>
        <w:t>тдел</w:t>
      </w:r>
      <w:r>
        <w:rPr>
          <w:color w:val="0D0D0D"/>
          <w:sz w:val="24"/>
          <w:szCs w:val="24"/>
        </w:rPr>
        <w:t>а</w:t>
      </w:r>
      <w:r w:rsidRPr="00461057">
        <w:rPr>
          <w:color w:val="0D0D0D"/>
          <w:sz w:val="24"/>
          <w:szCs w:val="24"/>
        </w:rPr>
        <w:t xml:space="preserve"> бухгалтерского учета и отчётности  </w:t>
      </w:r>
      <w:r w:rsidRPr="00FB11E3">
        <w:rPr>
          <w:color w:val="0D0D0D"/>
          <w:sz w:val="24"/>
          <w:szCs w:val="24"/>
        </w:rPr>
        <w:t xml:space="preserve">о возникновении обстоятельств, предусмотренных пунктами </w:t>
      </w:r>
      <w:r w:rsidRPr="00FB11E3">
        <w:rPr>
          <w:sz w:val="24"/>
          <w:szCs w:val="24"/>
        </w:rPr>
        <w:t>1.2</w:t>
      </w:r>
      <w:proofErr w:type="gramEnd"/>
      <w:r w:rsidRPr="00FB11E3">
        <w:rPr>
          <w:sz w:val="24"/>
          <w:szCs w:val="24"/>
        </w:rPr>
        <w:t>, 1.3 части 1 настоящей статьи, засчитывается в счет выплаты ежемесячной доплаты к пенсии или пенсии за выслугу лет за последующие месяцы.</w:t>
      </w:r>
    </w:p>
    <w:p w:rsidR="00AC377B" w:rsidRPr="00FB11E3" w:rsidRDefault="00AC377B" w:rsidP="00AC377B">
      <w:pPr>
        <w:autoSpaceDE w:val="0"/>
        <w:autoSpaceDN w:val="0"/>
        <w:adjustRightInd w:val="0"/>
        <w:ind w:firstLine="540"/>
        <w:jc w:val="both"/>
        <w:outlineLvl w:val="1"/>
        <w:rPr>
          <w:sz w:val="24"/>
          <w:szCs w:val="24"/>
        </w:rPr>
      </w:pPr>
    </w:p>
    <w:p w:rsidR="00AC377B" w:rsidRPr="00FB11E3" w:rsidRDefault="00AC377B" w:rsidP="00AC377B">
      <w:pPr>
        <w:autoSpaceDE w:val="0"/>
        <w:autoSpaceDN w:val="0"/>
        <w:adjustRightInd w:val="0"/>
        <w:ind w:firstLine="540"/>
        <w:jc w:val="both"/>
        <w:outlineLvl w:val="1"/>
        <w:rPr>
          <w:b/>
          <w:color w:val="0D0D0D"/>
          <w:sz w:val="24"/>
          <w:szCs w:val="24"/>
        </w:rPr>
      </w:pPr>
      <w:r w:rsidRPr="00FB11E3">
        <w:rPr>
          <w:b/>
          <w:sz w:val="24"/>
          <w:szCs w:val="24"/>
        </w:rPr>
        <w:t>Статья 14. Особенности пенсионного обеспечения отдельных лиц, замещавших (замещающих) муниципальные должности, должности муниципальной службы</w:t>
      </w:r>
      <w:r w:rsidRPr="00FB11E3">
        <w:rPr>
          <w:b/>
          <w:color w:val="E36C0A"/>
          <w:sz w:val="24"/>
          <w:szCs w:val="24"/>
        </w:rPr>
        <w:t xml:space="preserve"> </w:t>
      </w:r>
      <w:r w:rsidRPr="00FB11E3">
        <w:rPr>
          <w:b/>
          <w:color w:val="0D0D0D"/>
          <w:sz w:val="24"/>
          <w:szCs w:val="24"/>
        </w:rPr>
        <w:t xml:space="preserve">в </w:t>
      </w:r>
      <w:r>
        <w:rPr>
          <w:b/>
          <w:color w:val="0D0D0D"/>
          <w:sz w:val="24"/>
          <w:szCs w:val="24"/>
        </w:rPr>
        <w:t xml:space="preserve">Апачинском сельском </w:t>
      </w:r>
      <w:r w:rsidRPr="00FB11E3">
        <w:rPr>
          <w:b/>
          <w:color w:val="0D0D0D"/>
          <w:sz w:val="24"/>
          <w:szCs w:val="24"/>
        </w:rPr>
        <w:t>поселении</w:t>
      </w:r>
    </w:p>
    <w:p w:rsidR="00AC377B" w:rsidRPr="00FB11E3" w:rsidRDefault="00AC377B" w:rsidP="00AC377B">
      <w:pPr>
        <w:autoSpaceDE w:val="0"/>
        <w:autoSpaceDN w:val="0"/>
        <w:adjustRightInd w:val="0"/>
        <w:ind w:firstLine="540"/>
        <w:jc w:val="both"/>
        <w:outlineLvl w:val="1"/>
        <w:rPr>
          <w:color w:val="0D0D0D"/>
          <w:sz w:val="24"/>
          <w:szCs w:val="24"/>
        </w:rPr>
      </w:pP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1. </w:t>
      </w:r>
      <w:proofErr w:type="gramStart"/>
      <w:r w:rsidRPr="00FB11E3">
        <w:rPr>
          <w:color w:val="0D0D0D"/>
          <w:sz w:val="24"/>
          <w:szCs w:val="24"/>
        </w:rPr>
        <w:t>За лицами, замещавшими муниц</w:t>
      </w:r>
      <w:r>
        <w:rPr>
          <w:color w:val="0D0D0D"/>
          <w:sz w:val="24"/>
          <w:szCs w:val="24"/>
        </w:rPr>
        <w:t xml:space="preserve">ипальные должности Апачинского сельского </w:t>
      </w:r>
      <w:r w:rsidRPr="00FB11E3">
        <w:rPr>
          <w:color w:val="0D0D0D"/>
          <w:sz w:val="24"/>
          <w:szCs w:val="24"/>
        </w:rPr>
        <w:t xml:space="preserve">поселения, прекратившими осуществление своих полномочий до 1 января 2017 года, сохраняется право на ежемесячную доплату к пенсии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 Законом Камчатского края от </w:t>
      </w:r>
      <w:r w:rsidRPr="00FB11E3">
        <w:rPr>
          <w:color w:val="0D0D0D"/>
          <w:sz w:val="24"/>
          <w:szCs w:val="24"/>
        </w:rPr>
        <w:lastRenderedPageBreak/>
        <w:t>21.12.2016 № 47 «О</w:t>
      </w:r>
      <w:proofErr w:type="gramEnd"/>
      <w:r w:rsidRPr="00FB11E3">
        <w:rPr>
          <w:color w:val="0D0D0D"/>
          <w:sz w:val="24"/>
          <w:szCs w:val="24"/>
        </w:rPr>
        <w:t xml:space="preserve"> </w:t>
      </w:r>
      <w:proofErr w:type="gramStart"/>
      <w:r w:rsidRPr="00FB11E3">
        <w:rPr>
          <w:color w:val="0D0D0D"/>
          <w:sz w:val="24"/>
          <w:szCs w:val="24"/>
        </w:rPr>
        <w:t>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в настоящей статье - Закон Камчатского края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roofErr w:type="gramEnd"/>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2. </w:t>
      </w:r>
      <w:proofErr w:type="gramStart"/>
      <w:r w:rsidRPr="00FB11E3">
        <w:rPr>
          <w:color w:val="0D0D0D"/>
          <w:sz w:val="24"/>
          <w:szCs w:val="24"/>
        </w:rPr>
        <w:t>Назначение ежемесячной доплаты к пенсии лицам, продолжающим замещать на 1 января 2017 года муниц</w:t>
      </w:r>
      <w:r>
        <w:rPr>
          <w:color w:val="0D0D0D"/>
          <w:sz w:val="24"/>
          <w:szCs w:val="24"/>
        </w:rPr>
        <w:t>ипальные должности Апачинского сельского</w:t>
      </w:r>
      <w:r w:rsidRPr="00FB11E3">
        <w:rPr>
          <w:color w:val="0D0D0D"/>
          <w:sz w:val="24"/>
          <w:szCs w:val="24"/>
        </w:rPr>
        <w:t xml:space="preserve"> поселения и имеющим на этот день продолжительность замещения муниципальной должности </w:t>
      </w:r>
      <w:r>
        <w:rPr>
          <w:color w:val="0D0D0D"/>
          <w:sz w:val="24"/>
          <w:szCs w:val="24"/>
        </w:rPr>
        <w:t>Апачинского сельского</w:t>
      </w:r>
      <w:r w:rsidRPr="00FB11E3">
        <w:rPr>
          <w:color w:val="0D0D0D"/>
          <w:sz w:val="24"/>
          <w:szCs w:val="24"/>
        </w:rPr>
        <w:t xml:space="preserve"> поселения не менее трех лет, осуществляется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roofErr w:type="gramEnd"/>
      <w:r w:rsidRPr="00FB11E3">
        <w:rPr>
          <w:color w:val="0D0D0D"/>
          <w:sz w:val="24"/>
          <w:szCs w:val="24"/>
        </w:rPr>
        <w:t>» без учета изменений, внесенных Законом Камчатского края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При установлении ежемесячной доплаты к пенсии вычету подлежит трехкратный размер фиксированной выплаты к страховой пенсии по старости, при этом общая сумма ежемесячной доплаты к пенсии и трехкратного размера фиксированной выплаты к страховой пенсии по старости не может превышать 75 процентов среднемесячного денежного содержания.</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3</w:t>
      </w:r>
      <w:r w:rsidRPr="00E51456">
        <w:rPr>
          <w:color w:val="0D0D0D"/>
          <w:sz w:val="24"/>
          <w:szCs w:val="24"/>
        </w:rPr>
        <w:t xml:space="preserve">. </w:t>
      </w:r>
      <w:proofErr w:type="gramStart"/>
      <w:r w:rsidRPr="00E51456">
        <w:rPr>
          <w:color w:val="0D0D0D"/>
          <w:sz w:val="24"/>
          <w:szCs w:val="24"/>
        </w:rPr>
        <w:t>За лицами, замещавшими должности муниципальной службы, приобретшими право на пенсию за выслугу лет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уволенными с муниципальной службы до 1 января 2017 года, сохраняется право на пенсию за выслугу лет в соответствии с Законом Камчатского</w:t>
      </w:r>
      <w:proofErr w:type="gramEnd"/>
      <w:r w:rsidRPr="00E51456">
        <w:rPr>
          <w:color w:val="0D0D0D"/>
          <w:sz w:val="24"/>
          <w:szCs w:val="24"/>
        </w:rPr>
        <w:t xml:space="preserve">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w:t>
      </w:r>
      <w:r w:rsidRPr="00E51456">
        <w:rPr>
          <w:b/>
          <w:color w:val="0D0D0D"/>
          <w:sz w:val="24"/>
          <w:szCs w:val="24"/>
        </w:rPr>
        <w:t xml:space="preserve">без учета изменений, </w:t>
      </w:r>
      <w:r w:rsidRPr="00E51456">
        <w:rPr>
          <w:color w:val="0D0D0D"/>
          <w:sz w:val="24"/>
          <w:szCs w:val="24"/>
        </w:rPr>
        <w:t>внесенных Законом Камчатского края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AC377B" w:rsidRPr="00FB11E3" w:rsidRDefault="00AC377B" w:rsidP="00AC377B">
      <w:pPr>
        <w:autoSpaceDE w:val="0"/>
        <w:autoSpaceDN w:val="0"/>
        <w:adjustRightInd w:val="0"/>
        <w:ind w:firstLine="567"/>
        <w:jc w:val="both"/>
        <w:rPr>
          <w:rFonts w:eastAsia="Times New Roman"/>
          <w:sz w:val="24"/>
          <w:szCs w:val="24"/>
          <w:lang w:eastAsia="ru-RU"/>
        </w:rPr>
      </w:pPr>
      <w:r w:rsidRPr="00FB11E3">
        <w:rPr>
          <w:color w:val="0D0D0D"/>
          <w:sz w:val="24"/>
          <w:szCs w:val="24"/>
        </w:rPr>
        <w:t xml:space="preserve">4. </w:t>
      </w:r>
      <w:proofErr w:type="gramStart"/>
      <w:r w:rsidRPr="00FB11E3">
        <w:rPr>
          <w:rFonts w:eastAsia="Times New Roman"/>
          <w:sz w:val="24"/>
          <w:szCs w:val="24"/>
          <w:lang w:eastAsia="ru-RU"/>
        </w:rPr>
        <w:t>Назначение пенсии за выслугу лет лицам, продолжающим замещать на 1 января 2017 года должности муниципальной службы</w:t>
      </w:r>
      <w:r>
        <w:rPr>
          <w:rFonts w:eastAsia="Times New Roman"/>
          <w:sz w:val="24"/>
          <w:szCs w:val="24"/>
          <w:lang w:eastAsia="ru-RU"/>
        </w:rPr>
        <w:t xml:space="preserve"> Апачинского сельского</w:t>
      </w:r>
      <w:r w:rsidRPr="00FB11E3">
        <w:rPr>
          <w:rFonts w:eastAsia="Times New Roman"/>
          <w:sz w:val="24"/>
          <w:szCs w:val="24"/>
          <w:lang w:eastAsia="ru-RU"/>
        </w:rPr>
        <w:t xml:space="preserve"> поселения и имеющим на этот день стаж муниципальной службы для назначения пенсии за выслугу лет не менее 20 лет, а также лицам, продолжающим замещать на 1 января 2017 года должности муниципальной службы</w:t>
      </w:r>
      <w:r>
        <w:rPr>
          <w:rFonts w:eastAsia="Times New Roman"/>
          <w:sz w:val="24"/>
          <w:szCs w:val="24"/>
          <w:lang w:eastAsia="ru-RU"/>
        </w:rPr>
        <w:t xml:space="preserve"> Апачинского сельского</w:t>
      </w:r>
      <w:r w:rsidRPr="00FB11E3">
        <w:rPr>
          <w:rFonts w:eastAsia="Times New Roman"/>
          <w:sz w:val="24"/>
          <w:szCs w:val="24"/>
          <w:lang w:eastAsia="ru-RU"/>
        </w:rPr>
        <w:t xml:space="preserve"> поселения, имеющим на этот день не менее 15</w:t>
      </w:r>
      <w:proofErr w:type="gramEnd"/>
      <w:r w:rsidRPr="00FB11E3">
        <w:rPr>
          <w:rFonts w:eastAsia="Times New Roman"/>
          <w:sz w:val="24"/>
          <w:szCs w:val="24"/>
          <w:lang w:eastAsia="ru-RU"/>
        </w:rPr>
        <w:t xml:space="preserve"> </w:t>
      </w:r>
      <w:proofErr w:type="gramStart"/>
      <w:r w:rsidRPr="00FB11E3">
        <w:rPr>
          <w:rFonts w:eastAsia="Times New Roman"/>
          <w:sz w:val="24"/>
          <w:szCs w:val="24"/>
          <w:lang w:eastAsia="ru-RU"/>
        </w:rPr>
        <w:t xml:space="preserve">лет указанного стажа и приобретшим до 1 января 2017 года право на страховую пенсию по старости (инвалидности) в соответствии с Федеральным законом «О страховых пенсиях», осуществляется в соответствии с </w:t>
      </w:r>
      <w:r w:rsidRPr="00FB11E3">
        <w:rPr>
          <w:color w:val="0D0D0D"/>
          <w:sz w:val="24"/>
          <w:szCs w:val="24"/>
        </w:rPr>
        <w:t>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FB11E3">
        <w:rPr>
          <w:rFonts w:eastAsia="Times New Roman"/>
          <w:sz w:val="24"/>
          <w:szCs w:val="24"/>
          <w:lang w:eastAsia="ru-RU"/>
        </w:rPr>
        <w:t xml:space="preserve"> без учета изменений, внесенных Законом Камчатского края «О внесении</w:t>
      </w:r>
      <w:proofErr w:type="gramEnd"/>
      <w:r w:rsidRPr="00FB11E3">
        <w:rPr>
          <w:rFonts w:eastAsia="Times New Roman"/>
          <w:sz w:val="24"/>
          <w:szCs w:val="24"/>
          <w:lang w:eastAsia="ru-RU"/>
        </w:rPr>
        <w:t xml:space="preserve">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При установлении пенсии за выслугу лет вычету подлежит два с половиной размера фиксированной выплаты к страховой пенсии по старости, при этом общая сумма пенсии за выслугу лет и двух с половиной размеров фиксированной выплаты к страховой пенсии по старости не может превышать 75 процентов среднемесячного денежного содержания.</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5. </w:t>
      </w:r>
      <w:proofErr w:type="gramStart"/>
      <w:r w:rsidRPr="00FB11E3">
        <w:rPr>
          <w:color w:val="0D0D0D"/>
          <w:sz w:val="24"/>
          <w:szCs w:val="24"/>
        </w:rPr>
        <w:t xml:space="preserve">Среднемесячное денежное вознаграждение, исходя из которого исчисляется размер ежемесячной доплаты к пенсии лицам, замещавшим муниципальные должности </w:t>
      </w:r>
      <w:r>
        <w:rPr>
          <w:color w:val="0D0D0D"/>
          <w:sz w:val="24"/>
          <w:szCs w:val="24"/>
        </w:rPr>
        <w:t>Апачинского сельского</w:t>
      </w:r>
      <w:r w:rsidRPr="00FB11E3">
        <w:rPr>
          <w:color w:val="0D0D0D"/>
          <w:sz w:val="24"/>
          <w:szCs w:val="24"/>
        </w:rPr>
        <w:t xml:space="preserve"> поселения, прекратившим исполнение своих полномочий до вступления в силу Закона Камчатского края от 10.04.2018 № 208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определяется без учета изменений</w:t>
      </w:r>
      <w:proofErr w:type="gramEnd"/>
      <w:r w:rsidRPr="00FB11E3">
        <w:rPr>
          <w:color w:val="0D0D0D"/>
          <w:sz w:val="24"/>
          <w:szCs w:val="24"/>
        </w:rPr>
        <w:t xml:space="preserve">, </w:t>
      </w:r>
      <w:proofErr w:type="gramStart"/>
      <w:r w:rsidRPr="00FB11E3">
        <w:rPr>
          <w:color w:val="0D0D0D"/>
          <w:sz w:val="24"/>
          <w:szCs w:val="24"/>
        </w:rPr>
        <w:t xml:space="preserve">внесенных указанным Законом </w:t>
      </w:r>
      <w:r w:rsidRPr="00FB11E3">
        <w:rPr>
          <w:color w:val="0D0D0D"/>
          <w:sz w:val="24"/>
          <w:szCs w:val="24"/>
        </w:rPr>
        <w:lastRenderedPageBreak/>
        <w:t>Камчатского края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в пункт 1 части 2, а также в часть 3 статьи 4(1) Закона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w:t>
      </w:r>
      <w:proofErr w:type="gramEnd"/>
      <w:r w:rsidRPr="00FB11E3">
        <w:rPr>
          <w:color w:val="0D0D0D"/>
          <w:sz w:val="24"/>
          <w:szCs w:val="24"/>
        </w:rPr>
        <w:t xml:space="preserve"> службы Камчатского края» в части замены слов «должностного оклада» словом «оклада».</w:t>
      </w:r>
    </w:p>
    <w:p w:rsidR="00AC377B" w:rsidRPr="00FB11E3" w:rsidRDefault="00AC377B" w:rsidP="00AC377B">
      <w:pPr>
        <w:autoSpaceDE w:val="0"/>
        <w:autoSpaceDN w:val="0"/>
        <w:adjustRightInd w:val="0"/>
        <w:ind w:firstLine="540"/>
        <w:jc w:val="both"/>
        <w:outlineLvl w:val="1"/>
        <w:rPr>
          <w:color w:val="0D0D0D"/>
          <w:sz w:val="24"/>
          <w:szCs w:val="24"/>
        </w:rPr>
      </w:pPr>
      <w:r w:rsidRPr="00FB11E3">
        <w:rPr>
          <w:color w:val="0D0D0D"/>
          <w:sz w:val="24"/>
          <w:szCs w:val="24"/>
        </w:rPr>
        <w:t xml:space="preserve">6. </w:t>
      </w:r>
      <w:proofErr w:type="gramStart"/>
      <w:r w:rsidRPr="00FB11E3">
        <w:rPr>
          <w:color w:val="0D0D0D"/>
          <w:sz w:val="24"/>
          <w:szCs w:val="24"/>
        </w:rPr>
        <w:t>Среднемесячное денежное содержание, исходя из которого исчисляется размер пенсии за выслугу лет лицам, замещавшим должности муниципальной  службы, приобретшим право на пенсию за выслугу лет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уволенным с муниципальной службы до вступления в силу Закона Камчатского</w:t>
      </w:r>
      <w:proofErr w:type="gramEnd"/>
      <w:r w:rsidRPr="00FB11E3">
        <w:rPr>
          <w:color w:val="0D0D0D"/>
          <w:sz w:val="24"/>
          <w:szCs w:val="24"/>
        </w:rPr>
        <w:t xml:space="preserve"> </w:t>
      </w:r>
      <w:proofErr w:type="gramStart"/>
      <w:r w:rsidRPr="00FB11E3">
        <w:rPr>
          <w:color w:val="0D0D0D"/>
          <w:sz w:val="24"/>
          <w:szCs w:val="24"/>
        </w:rPr>
        <w:t>края от 10.04.2018 № 208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определяется без учета изменений, внесенных указанным Законом Камчатского края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в</w:t>
      </w:r>
      <w:proofErr w:type="gramEnd"/>
      <w:r w:rsidRPr="00FB11E3">
        <w:rPr>
          <w:color w:val="0D0D0D"/>
          <w:sz w:val="24"/>
          <w:szCs w:val="24"/>
        </w:rPr>
        <w:t xml:space="preserve"> пункт 1 части 2, а также в часть 3 статьи 7(1) Закона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в части замены слов «должностного оклада» словом «оклада».</w:t>
      </w:r>
    </w:p>
    <w:p w:rsidR="00AC377B" w:rsidRDefault="00AC377B" w:rsidP="00AC377B">
      <w:pPr>
        <w:autoSpaceDE w:val="0"/>
        <w:autoSpaceDN w:val="0"/>
        <w:adjustRightInd w:val="0"/>
        <w:ind w:firstLine="540"/>
        <w:jc w:val="both"/>
        <w:outlineLvl w:val="1"/>
        <w:rPr>
          <w:color w:val="0D0D0D"/>
          <w:sz w:val="24"/>
          <w:szCs w:val="24"/>
        </w:rPr>
      </w:pPr>
    </w:p>
    <w:p w:rsidR="00AC377B" w:rsidRPr="00FB11E3" w:rsidRDefault="00AC377B" w:rsidP="005A69CF">
      <w:pPr>
        <w:autoSpaceDE w:val="0"/>
        <w:autoSpaceDN w:val="0"/>
        <w:adjustRightInd w:val="0"/>
        <w:jc w:val="center"/>
        <w:outlineLvl w:val="1"/>
        <w:rPr>
          <w:b/>
          <w:color w:val="0D0D0D"/>
          <w:sz w:val="24"/>
          <w:szCs w:val="24"/>
        </w:rPr>
      </w:pPr>
      <w:r w:rsidRPr="00FB11E3">
        <w:rPr>
          <w:b/>
          <w:color w:val="0D0D0D"/>
          <w:sz w:val="24"/>
          <w:szCs w:val="24"/>
        </w:rPr>
        <w:t>Глава 5. Заключительные положения</w:t>
      </w:r>
    </w:p>
    <w:p w:rsidR="00AC377B" w:rsidRPr="00FB11E3" w:rsidRDefault="00AC377B" w:rsidP="00AC377B">
      <w:pPr>
        <w:autoSpaceDE w:val="0"/>
        <w:autoSpaceDN w:val="0"/>
        <w:adjustRightInd w:val="0"/>
        <w:jc w:val="both"/>
        <w:outlineLvl w:val="1"/>
        <w:rPr>
          <w:b/>
          <w:color w:val="0D0D0D"/>
          <w:sz w:val="24"/>
          <w:szCs w:val="24"/>
        </w:rPr>
      </w:pPr>
    </w:p>
    <w:p w:rsidR="00AC377B" w:rsidRPr="00063FB6" w:rsidRDefault="00AC377B" w:rsidP="00AC377B">
      <w:pPr>
        <w:autoSpaceDE w:val="0"/>
        <w:autoSpaceDN w:val="0"/>
        <w:adjustRightInd w:val="0"/>
        <w:jc w:val="both"/>
        <w:outlineLvl w:val="1"/>
        <w:rPr>
          <w:b/>
          <w:color w:val="0D0D0D"/>
          <w:sz w:val="24"/>
          <w:szCs w:val="24"/>
        </w:rPr>
      </w:pPr>
      <w:r w:rsidRPr="00063FB6">
        <w:rPr>
          <w:b/>
          <w:color w:val="0D0D0D"/>
          <w:sz w:val="24"/>
          <w:szCs w:val="24"/>
        </w:rPr>
        <w:t>Статья 15. Порядок вступления в силу Положения</w:t>
      </w:r>
    </w:p>
    <w:p w:rsidR="00AC377B" w:rsidRPr="00063FB6" w:rsidRDefault="00AC377B" w:rsidP="00AC377B">
      <w:pPr>
        <w:autoSpaceDE w:val="0"/>
        <w:autoSpaceDN w:val="0"/>
        <w:adjustRightInd w:val="0"/>
        <w:jc w:val="both"/>
        <w:outlineLvl w:val="1"/>
        <w:rPr>
          <w:b/>
          <w:color w:val="0D0D0D"/>
          <w:sz w:val="24"/>
          <w:szCs w:val="24"/>
        </w:rPr>
      </w:pPr>
    </w:p>
    <w:p w:rsidR="00AC377B" w:rsidRPr="00063FB6" w:rsidRDefault="00AC377B" w:rsidP="00AC377B">
      <w:pPr>
        <w:autoSpaceDE w:val="0"/>
        <w:autoSpaceDN w:val="0"/>
        <w:adjustRightInd w:val="0"/>
        <w:ind w:firstLine="708"/>
        <w:jc w:val="both"/>
        <w:outlineLvl w:val="1"/>
        <w:rPr>
          <w:color w:val="0D0D0D"/>
          <w:sz w:val="24"/>
          <w:szCs w:val="24"/>
        </w:rPr>
      </w:pPr>
      <w:r w:rsidRPr="00063FB6">
        <w:rPr>
          <w:color w:val="0D0D0D"/>
          <w:sz w:val="24"/>
          <w:szCs w:val="24"/>
        </w:rPr>
        <w:t xml:space="preserve">1. Настоящий </w:t>
      </w:r>
      <w:r>
        <w:rPr>
          <w:color w:val="0D0D0D"/>
          <w:sz w:val="24"/>
          <w:szCs w:val="24"/>
        </w:rPr>
        <w:t xml:space="preserve">Решение </w:t>
      </w:r>
      <w:r w:rsidRPr="00063FB6">
        <w:rPr>
          <w:color w:val="0D0D0D"/>
          <w:sz w:val="24"/>
          <w:szCs w:val="24"/>
        </w:rPr>
        <w:t>вступае</w:t>
      </w:r>
      <w:r>
        <w:rPr>
          <w:color w:val="0D0D0D"/>
          <w:sz w:val="24"/>
          <w:szCs w:val="24"/>
        </w:rPr>
        <w:t>т в силу после его официального обнародования</w:t>
      </w:r>
      <w:r w:rsidRPr="00063FB6">
        <w:rPr>
          <w:color w:val="0D0D0D"/>
          <w:sz w:val="24"/>
          <w:szCs w:val="24"/>
        </w:rPr>
        <w:t>.</w:t>
      </w:r>
    </w:p>
    <w:p w:rsidR="00AC377B" w:rsidRPr="00063FB6" w:rsidRDefault="00AC377B" w:rsidP="00AC377B">
      <w:pPr>
        <w:autoSpaceDE w:val="0"/>
        <w:autoSpaceDN w:val="0"/>
        <w:adjustRightInd w:val="0"/>
        <w:ind w:firstLine="708"/>
        <w:jc w:val="both"/>
        <w:outlineLvl w:val="1"/>
        <w:rPr>
          <w:color w:val="0D0D0D"/>
          <w:sz w:val="24"/>
          <w:szCs w:val="24"/>
        </w:rPr>
      </w:pPr>
      <w:r w:rsidRPr="00063FB6">
        <w:rPr>
          <w:color w:val="0D0D0D"/>
          <w:sz w:val="24"/>
          <w:szCs w:val="24"/>
        </w:rPr>
        <w:t>2. Ежемесячные доплаты к пенсии, установленные лицам, замещавшим муниципальные должности, а также пенсии за выслугу лет, установленные лицам, замещавшим должности муниципальной службы, до вступления в силу настоящего Положения, подлежат перерасчету в соответствии с данным Положением. При этом коэффициенты, указанные в приложениях 10,11 настоящего Положения - не применяются.</w:t>
      </w:r>
    </w:p>
    <w:p w:rsidR="00AC377B" w:rsidRPr="00CC5B18" w:rsidRDefault="00AC377B" w:rsidP="00AC377B">
      <w:pPr>
        <w:autoSpaceDE w:val="0"/>
        <w:autoSpaceDN w:val="0"/>
        <w:adjustRightInd w:val="0"/>
        <w:ind w:firstLine="708"/>
        <w:jc w:val="both"/>
        <w:outlineLvl w:val="1"/>
        <w:rPr>
          <w:sz w:val="24"/>
          <w:szCs w:val="24"/>
        </w:rPr>
      </w:pPr>
      <w:r>
        <w:rPr>
          <w:sz w:val="24"/>
          <w:szCs w:val="24"/>
        </w:rPr>
        <w:t>3</w:t>
      </w:r>
      <w:r w:rsidRPr="00CC5B18">
        <w:rPr>
          <w:sz w:val="24"/>
          <w:szCs w:val="24"/>
        </w:rPr>
        <w:t xml:space="preserve">. </w:t>
      </w:r>
      <w:r w:rsidRPr="00461057">
        <w:rPr>
          <w:b/>
          <w:sz w:val="24"/>
          <w:szCs w:val="24"/>
          <w:u w:val="single"/>
        </w:rPr>
        <w:t>Признать утратившими силу:</w:t>
      </w:r>
      <w:r w:rsidRPr="00CC5B18">
        <w:rPr>
          <w:sz w:val="24"/>
          <w:szCs w:val="24"/>
        </w:rPr>
        <w:t xml:space="preserve"> </w:t>
      </w:r>
    </w:p>
    <w:p w:rsidR="00AC377B" w:rsidRDefault="00AC377B" w:rsidP="00AC377B">
      <w:pPr>
        <w:autoSpaceDE w:val="0"/>
        <w:autoSpaceDN w:val="0"/>
        <w:adjustRightInd w:val="0"/>
        <w:jc w:val="both"/>
        <w:outlineLvl w:val="1"/>
        <w:rPr>
          <w:sz w:val="24"/>
          <w:szCs w:val="24"/>
        </w:rPr>
      </w:pPr>
      <w:r w:rsidRPr="0049778A">
        <w:rPr>
          <w:sz w:val="24"/>
          <w:szCs w:val="24"/>
        </w:rPr>
        <w:t>- Решение Собрания депутатов Апачинского сельского поселения от 27.12.2018 №142 «О</w:t>
      </w:r>
      <w:r>
        <w:rPr>
          <w:sz w:val="24"/>
          <w:szCs w:val="24"/>
        </w:rPr>
        <w:t xml:space="preserve"> Порядке назначения и выплаты ежемесячной доплаты к пенсии лицам</w:t>
      </w:r>
      <w:r w:rsidR="00CB3C24">
        <w:rPr>
          <w:sz w:val="24"/>
          <w:szCs w:val="24"/>
        </w:rPr>
        <w:t>,</w:t>
      </w:r>
      <w:r>
        <w:rPr>
          <w:sz w:val="24"/>
          <w:szCs w:val="24"/>
        </w:rPr>
        <w:t xml:space="preserve"> замещавшим муниципальные должности Апачинского сельского поселения, и пенсии за выслугу лет лицам, замещавшим должности муниципальной службы Апачинского сельского поселения».</w:t>
      </w:r>
    </w:p>
    <w:p w:rsidR="00AC377B" w:rsidRDefault="00AC377B" w:rsidP="00AC377B">
      <w:pPr>
        <w:autoSpaceDE w:val="0"/>
        <w:autoSpaceDN w:val="0"/>
        <w:adjustRightInd w:val="0"/>
        <w:jc w:val="both"/>
        <w:outlineLvl w:val="1"/>
        <w:rPr>
          <w:sz w:val="24"/>
          <w:szCs w:val="24"/>
        </w:rPr>
      </w:pPr>
    </w:p>
    <w:p w:rsidR="00AC377B" w:rsidRPr="00063FB6" w:rsidRDefault="00AC377B" w:rsidP="00AC377B">
      <w:pPr>
        <w:autoSpaceDE w:val="0"/>
        <w:autoSpaceDN w:val="0"/>
        <w:adjustRightInd w:val="0"/>
        <w:jc w:val="both"/>
        <w:outlineLvl w:val="1"/>
        <w:rPr>
          <w:b/>
          <w:color w:val="0D0D0D"/>
          <w:sz w:val="24"/>
          <w:szCs w:val="24"/>
        </w:rPr>
      </w:pPr>
    </w:p>
    <w:p w:rsidR="00AC377B" w:rsidRDefault="00AC377B" w:rsidP="00AC377B">
      <w:pPr>
        <w:autoSpaceDE w:val="0"/>
        <w:autoSpaceDN w:val="0"/>
        <w:adjustRightInd w:val="0"/>
        <w:jc w:val="both"/>
        <w:outlineLvl w:val="1"/>
        <w:rPr>
          <w:color w:val="0D0D0D"/>
          <w:sz w:val="24"/>
          <w:szCs w:val="24"/>
        </w:rPr>
      </w:pPr>
      <w:r w:rsidRPr="00FB11E3">
        <w:rPr>
          <w:color w:val="0D0D0D"/>
          <w:sz w:val="24"/>
          <w:szCs w:val="24"/>
        </w:rPr>
        <w:t xml:space="preserve">Глава </w:t>
      </w:r>
      <w:r>
        <w:rPr>
          <w:color w:val="0D0D0D"/>
          <w:sz w:val="24"/>
          <w:szCs w:val="24"/>
        </w:rPr>
        <w:t>Апачинского</w:t>
      </w:r>
    </w:p>
    <w:p w:rsidR="00AC377B" w:rsidRPr="00FB11E3" w:rsidRDefault="00AC377B" w:rsidP="00AC377B">
      <w:pPr>
        <w:autoSpaceDE w:val="0"/>
        <w:autoSpaceDN w:val="0"/>
        <w:adjustRightInd w:val="0"/>
        <w:jc w:val="both"/>
        <w:outlineLvl w:val="1"/>
        <w:rPr>
          <w:color w:val="0D0D0D"/>
          <w:sz w:val="24"/>
          <w:szCs w:val="24"/>
        </w:rPr>
      </w:pPr>
      <w:r>
        <w:rPr>
          <w:color w:val="0D0D0D"/>
          <w:sz w:val="24"/>
          <w:szCs w:val="24"/>
        </w:rPr>
        <w:t>сельского</w:t>
      </w:r>
      <w:r w:rsidRPr="00FB11E3">
        <w:rPr>
          <w:color w:val="0D0D0D"/>
          <w:sz w:val="24"/>
          <w:szCs w:val="24"/>
        </w:rPr>
        <w:t xml:space="preserve"> поселения</w:t>
      </w:r>
      <w:r w:rsidRPr="00FB11E3">
        <w:rPr>
          <w:color w:val="0D0D0D"/>
          <w:sz w:val="24"/>
          <w:szCs w:val="24"/>
        </w:rPr>
        <w:tab/>
      </w:r>
      <w:r w:rsidRPr="00FB11E3">
        <w:rPr>
          <w:color w:val="0D0D0D"/>
          <w:sz w:val="24"/>
          <w:szCs w:val="24"/>
        </w:rPr>
        <w:tab/>
      </w:r>
      <w:r w:rsidRPr="00FB11E3">
        <w:rPr>
          <w:color w:val="0D0D0D"/>
          <w:sz w:val="24"/>
          <w:szCs w:val="24"/>
        </w:rPr>
        <w:tab/>
      </w:r>
      <w:r>
        <w:rPr>
          <w:color w:val="0D0D0D"/>
          <w:sz w:val="24"/>
          <w:szCs w:val="24"/>
        </w:rPr>
        <w:t xml:space="preserve">                                                  </w:t>
      </w:r>
      <w:r w:rsidRPr="00FB11E3">
        <w:rPr>
          <w:color w:val="0D0D0D"/>
          <w:sz w:val="24"/>
          <w:szCs w:val="24"/>
        </w:rPr>
        <w:tab/>
      </w:r>
      <w:proofErr w:type="spellStart"/>
      <w:r>
        <w:rPr>
          <w:color w:val="0D0D0D"/>
          <w:sz w:val="24"/>
          <w:szCs w:val="24"/>
        </w:rPr>
        <w:t>В.Я.Щербин</w:t>
      </w:r>
      <w:proofErr w:type="spellEnd"/>
    </w:p>
    <w:p w:rsidR="00AC377B" w:rsidRPr="00FB11E3" w:rsidRDefault="00AC377B" w:rsidP="00AC377B">
      <w:pPr>
        <w:autoSpaceDE w:val="0"/>
        <w:autoSpaceDN w:val="0"/>
        <w:adjustRightInd w:val="0"/>
        <w:ind w:firstLine="540"/>
        <w:jc w:val="both"/>
        <w:outlineLvl w:val="1"/>
        <w:rPr>
          <w:color w:val="0D0D0D"/>
          <w:sz w:val="24"/>
          <w:szCs w:val="24"/>
        </w:rPr>
      </w:pPr>
    </w:p>
    <w:p w:rsidR="00AC377B" w:rsidRPr="002A6DE4" w:rsidRDefault="00AC377B" w:rsidP="00AC377B">
      <w:pPr>
        <w:autoSpaceDE w:val="0"/>
        <w:autoSpaceDN w:val="0"/>
        <w:adjustRightInd w:val="0"/>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tbl>
      <w:tblPr>
        <w:tblpPr w:leftFromText="180" w:rightFromText="180" w:vertAnchor="text" w:horzAnchor="margin"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5A69CF" w:rsidRPr="009C31B0" w:rsidTr="005A69CF">
        <w:tc>
          <w:tcPr>
            <w:tcW w:w="4784" w:type="dxa"/>
            <w:tcBorders>
              <w:top w:val="nil"/>
              <w:left w:val="nil"/>
              <w:bottom w:val="nil"/>
              <w:right w:val="nil"/>
            </w:tcBorders>
          </w:tcPr>
          <w:p w:rsidR="005A69CF" w:rsidRPr="009C31B0" w:rsidRDefault="005A69CF" w:rsidP="005A69CF">
            <w:pPr>
              <w:autoSpaceDE w:val="0"/>
              <w:autoSpaceDN w:val="0"/>
              <w:adjustRightInd w:val="0"/>
              <w:jc w:val="right"/>
              <w:outlineLvl w:val="0"/>
              <w:rPr>
                <w:color w:val="0D0D0D"/>
                <w:sz w:val="24"/>
                <w:szCs w:val="24"/>
              </w:rPr>
            </w:pPr>
          </w:p>
        </w:tc>
        <w:tc>
          <w:tcPr>
            <w:tcW w:w="4786" w:type="dxa"/>
            <w:tcBorders>
              <w:top w:val="nil"/>
              <w:left w:val="nil"/>
              <w:bottom w:val="nil"/>
              <w:right w:val="nil"/>
            </w:tcBorders>
          </w:tcPr>
          <w:p w:rsidR="005A69CF" w:rsidRPr="009C31B0" w:rsidRDefault="005A69CF" w:rsidP="005A69CF">
            <w:pPr>
              <w:autoSpaceDE w:val="0"/>
              <w:autoSpaceDN w:val="0"/>
              <w:adjustRightInd w:val="0"/>
              <w:jc w:val="right"/>
              <w:outlineLvl w:val="0"/>
              <w:rPr>
                <w:b/>
                <w:color w:val="0D0D0D"/>
                <w:sz w:val="24"/>
                <w:szCs w:val="24"/>
              </w:rPr>
            </w:pPr>
            <w:r w:rsidRPr="009C31B0">
              <w:rPr>
                <w:b/>
                <w:color w:val="0D0D0D"/>
                <w:sz w:val="24"/>
                <w:szCs w:val="24"/>
              </w:rPr>
              <w:t>Приложение 1</w:t>
            </w:r>
          </w:p>
          <w:p w:rsidR="005A69CF" w:rsidRPr="009C31B0" w:rsidRDefault="005A69CF" w:rsidP="005A69CF">
            <w:pPr>
              <w:autoSpaceDE w:val="0"/>
              <w:autoSpaceDN w:val="0"/>
              <w:adjustRightInd w:val="0"/>
              <w:jc w:val="both"/>
              <w:rPr>
                <w:color w:val="0D0D0D"/>
                <w:sz w:val="24"/>
                <w:szCs w:val="24"/>
              </w:rPr>
            </w:pPr>
            <w:r w:rsidRPr="009C31B0">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sz w:val="24"/>
                <w:szCs w:val="24"/>
              </w:rPr>
              <w:t>Апачинском</w:t>
            </w:r>
            <w:r w:rsidRPr="00F60281">
              <w:rPr>
                <w:sz w:val="24"/>
                <w:szCs w:val="24"/>
              </w:rPr>
              <w:t xml:space="preserve"> сельско</w:t>
            </w:r>
            <w:r>
              <w:rPr>
                <w:sz w:val="24"/>
                <w:szCs w:val="24"/>
              </w:rPr>
              <w:t>м</w:t>
            </w:r>
            <w:r w:rsidRPr="00F60281">
              <w:rPr>
                <w:sz w:val="24"/>
                <w:szCs w:val="24"/>
              </w:rPr>
              <w:t xml:space="preserve"> поселени</w:t>
            </w:r>
            <w:r>
              <w:rPr>
                <w:sz w:val="24"/>
                <w:szCs w:val="24"/>
              </w:rPr>
              <w:t>и</w:t>
            </w:r>
            <w:r w:rsidRPr="009C31B0">
              <w:rPr>
                <w:color w:val="0D0D0D"/>
                <w:sz w:val="24"/>
                <w:szCs w:val="24"/>
              </w:rPr>
              <w:t>, и пенсии за выслугу</w:t>
            </w:r>
            <w:r>
              <w:rPr>
                <w:color w:val="0D0D0D"/>
                <w:sz w:val="24"/>
                <w:szCs w:val="24"/>
              </w:rPr>
              <w:t xml:space="preserve"> </w:t>
            </w:r>
            <w:r w:rsidRPr="009C31B0">
              <w:rPr>
                <w:color w:val="0D0D0D"/>
                <w:sz w:val="24"/>
                <w:szCs w:val="24"/>
              </w:rPr>
              <w:t xml:space="preserve">лет лицам, замещавшим должности муниципальной службы в </w:t>
            </w:r>
            <w:r>
              <w:rPr>
                <w:sz w:val="24"/>
                <w:szCs w:val="24"/>
              </w:rPr>
              <w:t>Апачинского</w:t>
            </w:r>
            <w:r w:rsidRPr="00F60281">
              <w:rPr>
                <w:sz w:val="24"/>
                <w:szCs w:val="24"/>
              </w:rPr>
              <w:t xml:space="preserve"> сельско</w:t>
            </w:r>
            <w:r>
              <w:rPr>
                <w:sz w:val="24"/>
                <w:szCs w:val="24"/>
              </w:rPr>
              <w:t>м</w:t>
            </w:r>
            <w:r w:rsidRPr="00F60281">
              <w:rPr>
                <w:sz w:val="24"/>
                <w:szCs w:val="24"/>
              </w:rPr>
              <w:t xml:space="preserve"> поселени</w:t>
            </w:r>
            <w:r>
              <w:rPr>
                <w:sz w:val="24"/>
                <w:szCs w:val="24"/>
              </w:rPr>
              <w:t>и</w:t>
            </w:r>
          </w:p>
        </w:tc>
      </w:tr>
    </w:tbl>
    <w:p w:rsidR="00AC377B" w:rsidRDefault="00AC377B" w:rsidP="00AC377B">
      <w:pPr>
        <w:autoSpaceDE w:val="0"/>
        <w:autoSpaceDN w:val="0"/>
        <w:adjustRightInd w:val="0"/>
        <w:jc w:val="right"/>
        <w:outlineLvl w:val="0"/>
        <w:rPr>
          <w:color w:val="0D0D0D"/>
          <w:sz w:val="24"/>
          <w:szCs w:val="24"/>
        </w:rPr>
      </w:pPr>
    </w:p>
    <w:p w:rsidR="005A69CF" w:rsidRPr="002A6DE4" w:rsidRDefault="005A69CF" w:rsidP="005A69CF">
      <w:pPr>
        <w:pStyle w:val="ConsPlusNonformat"/>
        <w:widowControl/>
        <w:rPr>
          <w:color w:val="0D0D0D"/>
        </w:rPr>
      </w:pPr>
      <w:r w:rsidRPr="002A6DE4">
        <w:rPr>
          <w:color w:val="0D0D0D"/>
        </w:rPr>
        <w:t xml:space="preserve">                              ____________________________________________</w:t>
      </w:r>
    </w:p>
    <w:p w:rsidR="005A69CF" w:rsidRPr="00E800E7" w:rsidRDefault="005A69CF" w:rsidP="005A69CF">
      <w:pPr>
        <w:pStyle w:val="ConsPlusNonformat"/>
        <w:widowControl/>
        <w:rPr>
          <w:rFonts w:ascii="Times New Roman" w:hAnsi="Times New Roman" w:cs="Times New Roman"/>
          <w:color w:val="0D0D0D"/>
        </w:rPr>
      </w:pPr>
      <w:r>
        <w:rPr>
          <w:color w:val="0D0D0D"/>
        </w:rPr>
        <w:t xml:space="preserve">                      </w:t>
      </w:r>
      <w:r w:rsidRPr="002A6DE4">
        <w:rPr>
          <w:color w:val="0D0D0D"/>
        </w:rPr>
        <w:t xml:space="preserve"> </w:t>
      </w:r>
      <w:r>
        <w:rPr>
          <w:rFonts w:ascii="Times New Roman" w:hAnsi="Times New Roman" w:cs="Times New Roman"/>
          <w:color w:val="0D0D0D"/>
        </w:rPr>
        <w:t xml:space="preserve">                       </w:t>
      </w:r>
      <w:r w:rsidRPr="00E800E7">
        <w:rPr>
          <w:rFonts w:ascii="Times New Roman" w:hAnsi="Times New Roman" w:cs="Times New Roman"/>
          <w:color w:val="0D0D0D"/>
        </w:rPr>
        <w:t>наименование органа местного самоуправления,</w:t>
      </w:r>
    </w:p>
    <w:p w:rsidR="005A69CF" w:rsidRPr="00E800E7" w:rsidRDefault="005A69CF" w:rsidP="005A69CF">
      <w:pPr>
        <w:pStyle w:val="ConsPlusNonformat"/>
        <w:widowControl/>
        <w:ind w:left="3540"/>
        <w:rPr>
          <w:rFonts w:ascii="Times New Roman" w:hAnsi="Times New Roman" w:cs="Times New Roman"/>
          <w:color w:val="0D0D0D"/>
        </w:rPr>
      </w:pPr>
      <w:r>
        <w:rPr>
          <w:rFonts w:ascii="Times New Roman" w:hAnsi="Times New Roman" w:cs="Times New Roman"/>
          <w:color w:val="0D0D0D"/>
        </w:rPr>
        <w:t xml:space="preserve">    </w:t>
      </w:r>
      <w:r w:rsidRPr="00E800E7">
        <w:rPr>
          <w:rFonts w:ascii="Times New Roman" w:hAnsi="Times New Roman" w:cs="Times New Roman"/>
          <w:color w:val="0D0D0D"/>
        </w:rPr>
        <w:t xml:space="preserve">органа администрации </w:t>
      </w:r>
      <w:r>
        <w:rPr>
          <w:rFonts w:ascii="Times New Roman" w:hAnsi="Times New Roman" w:cs="Times New Roman"/>
          <w:color w:val="0D0D0D"/>
        </w:rPr>
        <w:t>Апачинского сельского</w:t>
      </w:r>
      <w:r w:rsidRPr="00E800E7">
        <w:rPr>
          <w:rFonts w:ascii="Times New Roman" w:hAnsi="Times New Roman" w:cs="Times New Roman"/>
          <w:color w:val="0D0D0D"/>
        </w:rPr>
        <w:t xml:space="preserve"> поселения)</w:t>
      </w:r>
    </w:p>
    <w:p w:rsidR="005A69CF" w:rsidRPr="00E800E7" w:rsidRDefault="005A69CF" w:rsidP="005A69CF">
      <w:pPr>
        <w:pStyle w:val="ConsPlusNonformat"/>
        <w:widowControl/>
        <w:rPr>
          <w:rFonts w:ascii="Times New Roman" w:hAnsi="Times New Roman" w:cs="Times New Roman"/>
          <w:color w:val="0D0D0D"/>
        </w:rPr>
      </w:pPr>
    </w:p>
    <w:p w:rsidR="005A69CF" w:rsidRPr="00E800E7" w:rsidRDefault="005A69CF" w:rsidP="005A69CF">
      <w:pPr>
        <w:pStyle w:val="ConsPlusNonformat"/>
        <w:widowControl/>
        <w:rPr>
          <w:rFonts w:ascii="Times New Roman" w:hAnsi="Times New Roman" w:cs="Times New Roman"/>
          <w:color w:val="0D0D0D"/>
        </w:rPr>
      </w:pPr>
      <w:r w:rsidRPr="00E800E7">
        <w:rPr>
          <w:rFonts w:ascii="Times New Roman" w:hAnsi="Times New Roman" w:cs="Times New Roman"/>
          <w:color w:val="0D0D0D"/>
        </w:rPr>
        <w:t xml:space="preserve">                             </w:t>
      </w:r>
      <w:r>
        <w:rPr>
          <w:rFonts w:ascii="Times New Roman" w:hAnsi="Times New Roman" w:cs="Times New Roman"/>
          <w:color w:val="0D0D0D"/>
        </w:rPr>
        <w:t xml:space="preserve">                                         </w:t>
      </w:r>
      <w:r w:rsidRPr="00E800E7">
        <w:rPr>
          <w:rFonts w:ascii="Times New Roman" w:hAnsi="Times New Roman" w:cs="Times New Roman"/>
          <w:color w:val="0D0D0D"/>
        </w:rPr>
        <w:t xml:space="preserve"> от ___________________</w:t>
      </w:r>
      <w:r>
        <w:rPr>
          <w:rFonts w:ascii="Times New Roman" w:hAnsi="Times New Roman" w:cs="Times New Roman"/>
          <w:color w:val="0D0D0D"/>
        </w:rPr>
        <w:t>__________</w:t>
      </w:r>
      <w:r w:rsidRPr="00E800E7">
        <w:rPr>
          <w:rFonts w:ascii="Times New Roman" w:hAnsi="Times New Roman" w:cs="Times New Roman"/>
          <w:color w:val="0D0D0D"/>
        </w:rPr>
        <w:t>______________________</w:t>
      </w:r>
    </w:p>
    <w:p w:rsidR="005A69CF" w:rsidRPr="00E800E7" w:rsidRDefault="005A69CF" w:rsidP="005A69CF">
      <w:pPr>
        <w:pStyle w:val="ConsPlusNonformat"/>
        <w:widowControl/>
        <w:rPr>
          <w:rFonts w:ascii="Times New Roman" w:hAnsi="Times New Roman" w:cs="Times New Roman"/>
          <w:color w:val="0D0D0D"/>
        </w:rPr>
      </w:pPr>
      <w:r w:rsidRPr="00E800E7">
        <w:rPr>
          <w:rFonts w:ascii="Times New Roman" w:hAnsi="Times New Roman" w:cs="Times New Roman"/>
          <w:color w:val="0D0D0D"/>
        </w:rPr>
        <w:t xml:space="preserve">                                  </w:t>
      </w:r>
      <w:r>
        <w:rPr>
          <w:rFonts w:ascii="Times New Roman" w:hAnsi="Times New Roman" w:cs="Times New Roman"/>
          <w:color w:val="0D0D0D"/>
        </w:rPr>
        <w:t xml:space="preserve">                                                              </w:t>
      </w:r>
      <w:r w:rsidRPr="00E800E7">
        <w:rPr>
          <w:rFonts w:ascii="Times New Roman" w:hAnsi="Times New Roman" w:cs="Times New Roman"/>
          <w:color w:val="0D0D0D"/>
        </w:rPr>
        <w:t xml:space="preserve"> (фамилия, имя, отчество заявителя)</w:t>
      </w:r>
    </w:p>
    <w:p w:rsidR="005A69CF" w:rsidRPr="00E800E7" w:rsidRDefault="005A69CF" w:rsidP="005A69CF">
      <w:pPr>
        <w:pStyle w:val="ConsPlusNonformat"/>
        <w:widowControl/>
        <w:rPr>
          <w:rFonts w:ascii="Times New Roman" w:hAnsi="Times New Roman" w:cs="Times New Roman"/>
          <w:color w:val="0D0D0D"/>
        </w:rPr>
      </w:pPr>
      <w:r w:rsidRPr="00E800E7">
        <w:rPr>
          <w:rFonts w:ascii="Times New Roman" w:hAnsi="Times New Roman" w:cs="Times New Roman"/>
          <w:color w:val="0D0D0D"/>
        </w:rPr>
        <w:t xml:space="preserve">                           </w:t>
      </w:r>
      <w:r>
        <w:rPr>
          <w:rFonts w:ascii="Times New Roman" w:hAnsi="Times New Roman" w:cs="Times New Roman"/>
          <w:color w:val="0D0D0D"/>
        </w:rPr>
        <w:t xml:space="preserve">                                         </w:t>
      </w:r>
      <w:r w:rsidRPr="00E800E7">
        <w:rPr>
          <w:rFonts w:ascii="Times New Roman" w:hAnsi="Times New Roman" w:cs="Times New Roman"/>
          <w:color w:val="0D0D0D"/>
        </w:rPr>
        <w:t xml:space="preserve">   _____</w:t>
      </w:r>
      <w:r>
        <w:rPr>
          <w:rFonts w:ascii="Times New Roman" w:hAnsi="Times New Roman" w:cs="Times New Roman"/>
          <w:color w:val="0D0D0D"/>
        </w:rPr>
        <w:t>__________</w:t>
      </w:r>
      <w:r w:rsidRPr="00E800E7">
        <w:rPr>
          <w:rFonts w:ascii="Times New Roman" w:hAnsi="Times New Roman" w:cs="Times New Roman"/>
          <w:color w:val="0D0D0D"/>
        </w:rPr>
        <w:t>_______________________________________</w:t>
      </w:r>
    </w:p>
    <w:p w:rsidR="005A69CF" w:rsidRPr="00E800E7" w:rsidRDefault="005A69CF" w:rsidP="005A69CF">
      <w:pPr>
        <w:pStyle w:val="ConsPlusNonformat"/>
        <w:widowControl/>
        <w:rPr>
          <w:rFonts w:ascii="Times New Roman" w:hAnsi="Times New Roman" w:cs="Times New Roman"/>
          <w:color w:val="0D0D0D"/>
        </w:rPr>
      </w:pPr>
      <w:r w:rsidRPr="00E800E7">
        <w:rPr>
          <w:rFonts w:ascii="Times New Roman" w:hAnsi="Times New Roman" w:cs="Times New Roman"/>
          <w:color w:val="0D0D0D"/>
        </w:rPr>
        <w:t xml:space="preserve">                             </w:t>
      </w:r>
      <w:r>
        <w:rPr>
          <w:rFonts w:ascii="Times New Roman" w:hAnsi="Times New Roman" w:cs="Times New Roman"/>
          <w:color w:val="0D0D0D"/>
        </w:rPr>
        <w:t xml:space="preserve">                                                         </w:t>
      </w:r>
      <w:r w:rsidRPr="00E800E7">
        <w:rPr>
          <w:rFonts w:ascii="Times New Roman" w:hAnsi="Times New Roman" w:cs="Times New Roman"/>
          <w:color w:val="0D0D0D"/>
        </w:rPr>
        <w:t xml:space="preserve"> (должность заявителя на момент увольнения)</w:t>
      </w:r>
    </w:p>
    <w:p w:rsidR="005A69CF" w:rsidRPr="00E800E7" w:rsidRDefault="005A69CF" w:rsidP="005A69CF">
      <w:pPr>
        <w:pStyle w:val="ConsPlusNonformat"/>
        <w:widowControl/>
        <w:rPr>
          <w:rFonts w:ascii="Times New Roman" w:hAnsi="Times New Roman" w:cs="Times New Roman"/>
          <w:color w:val="0D0D0D"/>
        </w:rPr>
      </w:pPr>
      <w:r w:rsidRPr="00E800E7">
        <w:rPr>
          <w:rFonts w:ascii="Times New Roman" w:hAnsi="Times New Roman" w:cs="Times New Roman"/>
          <w:color w:val="0D0D0D"/>
        </w:rPr>
        <w:t xml:space="preserve">                            </w:t>
      </w:r>
      <w:r>
        <w:rPr>
          <w:rFonts w:ascii="Times New Roman" w:hAnsi="Times New Roman" w:cs="Times New Roman"/>
          <w:color w:val="0D0D0D"/>
        </w:rPr>
        <w:t xml:space="preserve">                                         </w:t>
      </w:r>
      <w:r w:rsidRPr="00E800E7">
        <w:rPr>
          <w:rFonts w:ascii="Times New Roman" w:hAnsi="Times New Roman" w:cs="Times New Roman"/>
          <w:color w:val="0D0D0D"/>
        </w:rPr>
        <w:t xml:space="preserve">  ________________</w:t>
      </w:r>
      <w:r>
        <w:rPr>
          <w:rFonts w:ascii="Times New Roman" w:hAnsi="Times New Roman" w:cs="Times New Roman"/>
          <w:color w:val="0D0D0D"/>
        </w:rPr>
        <w:t>__________</w:t>
      </w:r>
      <w:r w:rsidRPr="00E800E7">
        <w:rPr>
          <w:rFonts w:ascii="Times New Roman" w:hAnsi="Times New Roman" w:cs="Times New Roman"/>
          <w:color w:val="0D0D0D"/>
        </w:rPr>
        <w:t>____________________________</w:t>
      </w:r>
    </w:p>
    <w:p w:rsidR="005A69CF" w:rsidRPr="00E800E7" w:rsidRDefault="005A69CF" w:rsidP="005A69CF">
      <w:pPr>
        <w:pStyle w:val="ConsPlusNonformat"/>
        <w:widowControl/>
        <w:rPr>
          <w:rFonts w:ascii="Times New Roman" w:hAnsi="Times New Roman" w:cs="Times New Roman"/>
          <w:color w:val="0D0D0D"/>
        </w:rPr>
      </w:pPr>
      <w:r w:rsidRPr="00E800E7">
        <w:rPr>
          <w:rFonts w:ascii="Times New Roman" w:hAnsi="Times New Roman" w:cs="Times New Roman"/>
          <w:color w:val="0D0D0D"/>
        </w:rPr>
        <w:t xml:space="preserve">                                     </w:t>
      </w:r>
      <w:r>
        <w:rPr>
          <w:rFonts w:ascii="Times New Roman" w:hAnsi="Times New Roman" w:cs="Times New Roman"/>
          <w:color w:val="0D0D0D"/>
        </w:rPr>
        <w:t xml:space="preserve">                                                            </w:t>
      </w:r>
      <w:r w:rsidRPr="00E800E7">
        <w:rPr>
          <w:rFonts w:ascii="Times New Roman" w:hAnsi="Times New Roman" w:cs="Times New Roman"/>
          <w:color w:val="0D0D0D"/>
        </w:rPr>
        <w:t xml:space="preserve">   (домашний адрес, телефон)</w:t>
      </w:r>
    </w:p>
    <w:p w:rsidR="005A69CF" w:rsidRPr="00E800E7" w:rsidRDefault="005A69CF" w:rsidP="005A69CF">
      <w:pPr>
        <w:pStyle w:val="ConsPlusNonformat"/>
        <w:widowControl/>
        <w:rPr>
          <w:rFonts w:ascii="Times New Roman" w:hAnsi="Times New Roman" w:cs="Times New Roman"/>
          <w:color w:val="0D0D0D"/>
        </w:rPr>
      </w:pPr>
      <w:r w:rsidRPr="00E800E7">
        <w:rPr>
          <w:rFonts w:ascii="Times New Roman" w:hAnsi="Times New Roman" w:cs="Times New Roman"/>
          <w:color w:val="0D0D0D"/>
        </w:rPr>
        <w:t xml:space="preserve">                             </w:t>
      </w:r>
      <w:r>
        <w:rPr>
          <w:rFonts w:ascii="Times New Roman" w:hAnsi="Times New Roman" w:cs="Times New Roman"/>
          <w:color w:val="0D0D0D"/>
        </w:rPr>
        <w:t xml:space="preserve">                                         </w:t>
      </w:r>
      <w:r w:rsidRPr="00E800E7">
        <w:rPr>
          <w:rFonts w:ascii="Times New Roman" w:hAnsi="Times New Roman" w:cs="Times New Roman"/>
          <w:color w:val="0D0D0D"/>
        </w:rPr>
        <w:t xml:space="preserve"> __</w:t>
      </w:r>
      <w:r>
        <w:rPr>
          <w:rFonts w:ascii="Times New Roman" w:hAnsi="Times New Roman" w:cs="Times New Roman"/>
          <w:color w:val="0D0D0D"/>
        </w:rPr>
        <w:t>__________</w:t>
      </w:r>
      <w:r w:rsidRPr="00E800E7">
        <w:rPr>
          <w:rFonts w:ascii="Times New Roman" w:hAnsi="Times New Roman" w:cs="Times New Roman"/>
          <w:color w:val="0D0D0D"/>
        </w:rPr>
        <w:t>__________________________________________</w:t>
      </w:r>
    </w:p>
    <w:p w:rsidR="005A69CF" w:rsidRPr="00E800E7" w:rsidRDefault="005A69CF" w:rsidP="005A69CF">
      <w:pPr>
        <w:pStyle w:val="ConsPlusNonformat"/>
        <w:widowControl/>
        <w:rPr>
          <w:rFonts w:ascii="Times New Roman" w:hAnsi="Times New Roman" w:cs="Times New Roman"/>
          <w:color w:val="0D0D0D"/>
          <w:sz w:val="24"/>
          <w:szCs w:val="24"/>
        </w:rPr>
      </w:pPr>
    </w:p>
    <w:p w:rsidR="005A69CF" w:rsidRPr="00E800E7" w:rsidRDefault="005A69CF" w:rsidP="005A69CF">
      <w:pPr>
        <w:pStyle w:val="ConsPlusNonformat"/>
        <w:widowControl/>
        <w:rPr>
          <w:rFonts w:ascii="Times New Roman" w:hAnsi="Times New Roman" w:cs="Times New Roman"/>
          <w:color w:val="0D0D0D"/>
          <w:sz w:val="24"/>
          <w:szCs w:val="24"/>
        </w:rPr>
      </w:pPr>
      <w:r w:rsidRPr="00E800E7">
        <w:rPr>
          <w:rFonts w:ascii="Times New Roman" w:hAnsi="Times New Roman" w:cs="Times New Roman"/>
          <w:color w:val="0D0D0D"/>
          <w:sz w:val="24"/>
          <w:szCs w:val="24"/>
        </w:rPr>
        <w:tab/>
      </w:r>
      <w:r w:rsidRPr="00E800E7">
        <w:rPr>
          <w:rFonts w:ascii="Times New Roman" w:hAnsi="Times New Roman" w:cs="Times New Roman"/>
          <w:color w:val="0D0D0D"/>
          <w:sz w:val="24"/>
          <w:szCs w:val="24"/>
        </w:rPr>
        <w:tab/>
      </w:r>
      <w:r w:rsidRPr="00E800E7">
        <w:rPr>
          <w:rFonts w:ascii="Times New Roman" w:hAnsi="Times New Roman" w:cs="Times New Roman"/>
          <w:color w:val="0D0D0D"/>
          <w:sz w:val="24"/>
          <w:szCs w:val="24"/>
        </w:rPr>
        <w:tab/>
      </w:r>
      <w:r w:rsidRPr="00E800E7">
        <w:rPr>
          <w:rFonts w:ascii="Times New Roman" w:hAnsi="Times New Roman" w:cs="Times New Roman"/>
          <w:color w:val="0D0D0D"/>
          <w:sz w:val="24"/>
          <w:szCs w:val="24"/>
        </w:rPr>
        <w:tab/>
      </w:r>
      <w:r w:rsidRPr="00E800E7">
        <w:rPr>
          <w:rFonts w:ascii="Times New Roman" w:hAnsi="Times New Roman" w:cs="Times New Roman"/>
          <w:color w:val="0D0D0D"/>
          <w:sz w:val="24"/>
          <w:szCs w:val="24"/>
        </w:rPr>
        <w:tab/>
      </w:r>
      <w:r w:rsidRPr="00E800E7">
        <w:rPr>
          <w:rFonts w:ascii="Times New Roman" w:hAnsi="Times New Roman" w:cs="Times New Roman"/>
          <w:color w:val="0D0D0D"/>
          <w:sz w:val="24"/>
          <w:szCs w:val="24"/>
        </w:rPr>
        <w:tab/>
        <w:t>«____»______________ г. рождения</w:t>
      </w:r>
    </w:p>
    <w:p w:rsidR="005A69CF" w:rsidRDefault="005A69CF" w:rsidP="005A69CF">
      <w:pPr>
        <w:pStyle w:val="ConsPlusNonformat"/>
        <w:widowControl/>
        <w:rPr>
          <w:color w:val="548DD4"/>
          <w:sz w:val="24"/>
          <w:szCs w:val="24"/>
        </w:rPr>
      </w:pPr>
    </w:p>
    <w:p w:rsidR="005A69CF" w:rsidRDefault="005A69CF" w:rsidP="005A69CF">
      <w:pPr>
        <w:pStyle w:val="ConsPlusNonformat"/>
        <w:widowControl/>
        <w:rPr>
          <w:color w:val="548DD4"/>
          <w:sz w:val="24"/>
          <w:szCs w:val="24"/>
        </w:rPr>
      </w:pPr>
    </w:p>
    <w:p w:rsidR="005A69CF" w:rsidRPr="00E35E70" w:rsidRDefault="005A69CF" w:rsidP="005A69CF">
      <w:pPr>
        <w:pStyle w:val="ConsPlusNonformat"/>
        <w:widowControl/>
        <w:rPr>
          <w:color w:val="548DD4"/>
          <w:sz w:val="24"/>
          <w:szCs w:val="24"/>
        </w:rPr>
      </w:pPr>
    </w:p>
    <w:p w:rsidR="005A69CF" w:rsidRPr="00263127" w:rsidRDefault="005A69CF" w:rsidP="005A69CF">
      <w:pPr>
        <w:pStyle w:val="ConsPlusNonformat"/>
        <w:widowControl/>
        <w:jc w:val="both"/>
        <w:rPr>
          <w:rFonts w:ascii="Times New Roman" w:hAnsi="Times New Roman" w:cs="Times New Roman"/>
          <w:b/>
          <w:sz w:val="24"/>
          <w:szCs w:val="24"/>
        </w:rPr>
      </w:pPr>
      <w:r w:rsidRPr="00263127">
        <w:rPr>
          <w:b/>
          <w:sz w:val="24"/>
          <w:szCs w:val="24"/>
        </w:rPr>
        <w:t xml:space="preserve">                              </w:t>
      </w:r>
      <w:r w:rsidRPr="00263127">
        <w:rPr>
          <w:rFonts w:ascii="Times New Roman" w:hAnsi="Times New Roman" w:cs="Times New Roman"/>
          <w:b/>
          <w:sz w:val="24"/>
          <w:szCs w:val="24"/>
        </w:rPr>
        <w:t>ЗАЯВЛЕНИЕ</w:t>
      </w:r>
    </w:p>
    <w:p w:rsidR="005A69CF" w:rsidRPr="00263127" w:rsidRDefault="005A69CF" w:rsidP="005A69CF">
      <w:pPr>
        <w:pStyle w:val="ConsPlusNonformat"/>
        <w:widowControl/>
        <w:jc w:val="both"/>
        <w:rPr>
          <w:rFonts w:ascii="Times New Roman" w:hAnsi="Times New Roman" w:cs="Times New Roman"/>
          <w:sz w:val="24"/>
          <w:szCs w:val="24"/>
        </w:rPr>
      </w:pPr>
    </w:p>
    <w:p w:rsidR="005A69CF" w:rsidRDefault="005A69CF" w:rsidP="005A69CF">
      <w:pPr>
        <w:pStyle w:val="ConsPlusNonformat"/>
        <w:widowControl/>
        <w:ind w:firstLine="708"/>
        <w:jc w:val="both"/>
        <w:rPr>
          <w:rFonts w:ascii="Times New Roman" w:hAnsi="Times New Roman" w:cs="Times New Roman"/>
          <w:color w:val="0D0D0D"/>
          <w:sz w:val="24"/>
          <w:szCs w:val="24"/>
        </w:rPr>
      </w:pPr>
      <w:proofErr w:type="gramStart"/>
      <w:r>
        <w:rPr>
          <w:rFonts w:ascii="Times New Roman" w:hAnsi="Times New Roman" w:cs="Times New Roman"/>
          <w:color w:val="0D0D0D"/>
          <w:sz w:val="24"/>
          <w:szCs w:val="24"/>
        </w:rPr>
        <w:t xml:space="preserve">В соответствии с Законом </w:t>
      </w:r>
      <w:r w:rsidRPr="003C7308">
        <w:rPr>
          <w:rFonts w:ascii="Times New Roman" w:hAnsi="Times New Roman" w:cs="Times New Roman"/>
          <w:color w:val="0D0D0D"/>
          <w:sz w:val="24"/>
          <w:szCs w:val="24"/>
        </w:rPr>
        <w:t>Ка</w:t>
      </w:r>
      <w:r>
        <w:rPr>
          <w:rFonts w:ascii="Times New Roman" w:hAnsi="Times New Roman" w:cs="Times New Roman"/>
          <w:color w:val="0D0D0D"/>
          <w:sz w:val="24"/>
          <w:szCs w:val="24"/>
        </w:rPr>
        <w:t xml:space="preserve">мчатского края </w:t>
      </w:r>
      <w:r w:rsidRPr="003C7308">
        <w:rPr>
          <w:rFonts w:ascii="Times New Roman" w:hAnsi="Times New Roman" w:cs="Times New Roman"/>
          <w:color w:val="0D0D0D"/>
          <w:sz w:val="24"/>
          <w:szCs w:val="24"/>
        </w:rPr>
        <w:t xml:space="preserve">от </w:t>
      </w:r>
      <w:r>
        <w:rPr>
          <w:rFonts w:ascii="Times New Roman" w:hAnsi="Times New Roman" w:cs="Times New Roman"/>
          <w:color w:val="0D0D0D"/>
          <w:sz w:val="24"/>
          <w:szCs w:val="24"/>
        </w:rPr>
        <w:t xml:space="preserve">10.12.2007 № 710 </w:t>
      </w:r>
      <w:r w:rsidRPr="003C7308">
        <w:rPr>
          <w:rFonts w:ascii="Times New Roman" w:hAnsi="Times New Roman" w:cs="Times New Roman"/>
          <w:color w:val="0D0D0D"/>
          <w:sz w:val="24"/>
          <w:szCs w:val="24"/>
        </w:rPr>
        <w:t xml:space="preserve">«О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Положением </w:t>
      </w:r>
      <w:r>
        <w:rPr>
          <w:rFonts w:ascii="Times New Roman" w:hAnsi="Times New Roman" w:cs="Times New Roman"/>
          <w:color w:val="0D0D0D"/>
          <w:sz w:val="24"/>
          <w:szCs w:val="24"/>
        </w:rPr>
        <w:t>о порядке назначения выплаты и перерасчета</w:t>
      </w:r>
      <w:r w:rsidRPr="003C7308">
        <w:rPr>
          <w:rFonts w:ascii="Times New Roman" w:hAnsi="Times New Roman" w:cs="Times New Roman"/>
          <w:color w:val="0D0D0D"/>
          <w:sz w:val="24"/>
          <w:szCs w:val="24"/>
        </w:rPr>
        <w:t xml:space="preserve"> ежемесячной доплаты к пенсии лицам, замещавши</w:t>
      </w:r>
      <w:r>
        <w:rPr>
          <w:rFonts w:ascii="Times New Roman" w:hAnsi="Times New Roman" w:cs="Times New Roman"/>
          <w:color w:val="0D0D0D"/>
          <w:sz w:val="24"/>
          <w:szCs w:val="24"/>
        </w:rPr>
        <w:t xml:space="preserve">м муниципальные </w:t>
      </w:r>
      <w:r w:rsidRPr="003C7308">
        <w:rPr>
          <w:rFonts w:ascii="Times New Roman" w:hAnsi="Times New Roman" w:cs="Times New Roman"/>
          <w:color w:val="0D0D0D"/>
          <w:sz w:val="24"/>
          <w:szCs w:val="24"/>
        </w:rPr>
        <w:t xml:space="preserve">должности в </w:t>
      </w:r>
      <w:r>
        <w:rPr>
          <w:rFonts w:ascii="Times New Roman" w:hAnsi="Times New Roman" w:cs="Times New Roman"/>
          <w:sz w:val="24"/>
          <w:szCs w:val="24"/>
        </w:rPr>
        <w:t>Апачинском</w:t>
      </w:r>
      <w:r w:rsidRPr="00F60281">
        <w:rPr>
          <w:rFonts w:ascii="Times New Roman" w:hAnsi="Times New Roman" w:cs="Times New Roman"/>
          <w:sz w:val="24"/>
          <w:szCs w:val="24"/>
        </w:rPr>
        <w:t xml:space="preserve"> сельском поселении</w:t>
      </w:r>
      <w:r w:rsidRPr="003C7308">
        <w:rPr>
          <w:rFonts w:ascii="Times New Roman" w:hAnsi="Times New Roman" w:cs="Times New Roman"/>
          <w:color w:val="0D0D0D"/>
          <w:sz w:val="24"/>
          <w:szCs w:val="24"/>
        </w:rPr>
        <w:t xml:space="preserve">, и пенсии за выслугу лет лицам, замещавшим должности муниципальной службы в </w:t>
      </w:r>
      <w:r>
        <w:rPr>
          <w:rFonts w:ascii="Times New Roman" w:hAnsi="Times New Roman" w:cs="Times New Roman"/>
          <w:color w:val="0D0D0D"/>
          <w:sz w:val="24"/>
          <w:szCs w:val="24"/>
        </w:rPr>
        <w:t>Апачинского сельском</w:t>
      </w:r>
      <w:r w:rsidRPr="003C7308">
        <w:rPr>
          <w:rFonts w:ascii="Times New Roman" w:hAnsi="Times New Roman" w:cs="Times New Roman"/>
          <w:color w:val="0D0D0D"/>
          <w:sz w:val="24"/>
          <w:szCs w:val="24"/>
        </w:rPr>
        <w:t xml:space="preserve"> поселении, утвержденным</w:t>
      </w:r>
      <w:proofErr w:type="gramEnd"/>
      <w:r w:rsidRPr="003C7308">
        <w:rPr>
          <w:rFonts w:ascii="Times New Roman" w:hAnsi="Times New Roman" w:cs="Times New Roman"/>
          <w:color w:val="0D0D0D"/>
          <w:sz w:val="24"/>
          <w:szCs w:val="24"/>
        </w:rPr>
        <w:t xml:space="preserve"> Решением Собрания депутатов </w:t>
      </w:r>
      <w:r>
        <w:rPr>
          <w:rFonts w:ascii="Times New Roman" w:hAnsi="Times New Roman" w:cs="Times New Roman"/>
          <w:sz w:val="24"/>
          <w:szCs w:val="24"/>
        </w:rPr>
        <w:t>Апачинского</w:t>
      </w:r>
      <w:r w:rsidRPr="00F60281">
        <w:rPr>
          <w:rFonts w:ascii="Times New Roman" w:hAnsi="Times New Roman" w:cs="Times New Roman"/>
          <w:sz w:val="24"/>
          <w:szCs w:val="24"/>
        </w:rPr>
        <w:t xml:space="preserve"> сельском поселении </w:t>
      </w:r>
      <w:r w:rsidRPr="003C7308">
        <w:rPr>
          <w:rFonts w:ascii="Times New Roman" w:hAnsi="Times New Roman" w:cs="Times New Roman"/>
          <w:color w:val="0D0D0D"/>
          <w:sz w:val="24"/>
          <w:szCs w:val="24"/>
        </w:rPr>
        <w:t xml:space="preserve">от _____________№ _______, прошу </w:t>
      </w:r>
      <w:r>
        <w:rPr>
          <w:rFonts w:ascii="Times New Roman" w:hAnsi="Times New Roman" w:cs="Times New Roman"/>
          <w:color w:val="0D0D0D"/>
          <w:sz w:val="24"/>
          <w:szCs w:val="24"/>
        </w:rPr>
        <w:t>назначить</w:t>
      </w:r>
      <w:r w:rsidRPr="003C7308">
        <w:rPr>
          <w:rFonts w:ascii="Times New Roman" w:hAnsi="Times New Roman" w:cs="Times New Roman"/>
          <w:color w:val="0D0D0D"/>
          <w:sz w:val="24"/>
          <w:szCs w:val="24"/>
        </w:rPr>
        <w:t xml:space="preserve"> ежемесячную доплату к пенсии (пенсию за выслугу лет), как </w:t>
      </w:r>
      <w:proofErr w:type="gramStart"/>
      <w:r w:rsidRPr="003C7308">
        <w:rPr>
          <w:rFonts w:ascii="Times New Roman" w:hAnsi="Times New Roman" w:cs="Times New Roman"/>
          <w:color w:val="0D0D0D"/>
          <w:sz w:val="24"/>
          <w:szCs w:val="24"/>
        </w:rPr>
        <w:t>лицу</w:t>
      </w:r>
      <w:proofErr w:type="gramEnd"/>
      <w:r w:rsidRPr="003C7308">
        <w:rPr>
          <w:rFonts w:ascii="Times New Roman" w:hAnsi="Times New Roman" w:cs="Times New Roman"/>
          <w:color w:val="0D0D0D"/>
          <w:sz w:val="24"/>
          <w:szCs w:val="24"/>
        </w:rPr>
        <w:t xml:space="preserve"> замещавшему муниципальную должность (должность муниципальной службы) в </w:t>
      </w:r>
      <w:r>
        <w:rPr>
          <w:rFonts w:ascii="Times New Roman" w:hAnsi="Times New Roman" w:cs="Times New Roman"/>
          <w:sz w:val="24"/>
          <w:szCs w:val="24"/>
        </w:rPr>
        <w:t>Апачинского</w:t>
      </w:r>
      <w:r w:rsidRPr="004C564F">
        <w:rPr>
          <w:rFonts w:ascii="Times New Roman" w:hAnsi="Times New Roman" w:cs="Times New Roman"/>
          <w:sz w:val="24"/>
          <w:szCs w:val="24"/>
        </w:rPr>
        <w:t xml:space="preserve"> сельском поселении</w:t>
      </w:r>
      <w:r w:rsidRPr="002A6DE4">
        <w:rPr>
          <w:rFonts w:ascii="Times New Roman" w:hAnsi="Times New Roman" w:cs="Times New Roman"/>
          <w:color w:val="0D0D0D"/>
          <w:sz w:val="24"/>
          <w:szCs w:val="24"/>
        </w:rPr>
        <w:t xml:space="preserve"> ___________________________________________________</w:t>
      </w:r>
      <w:r>
        <w:rPr>
          <w:rFonts w:ascii="Times New Roman" w:hAnsi="Times New Roman" w:cs="Times New Roman"/>
          <w:color w:val="0D0D0D"/>
          <w:sz w:val="24"/>
          <w:szCs w:val="24"/>
        </w:rPr>
        <w:t>_________________________.</w:t>
      </w:r>
    </w:p>
    <w:p w:rsidR="005A69CF" w:rsidRPr="003C7308" w:rsidRDefault="005A69CF" w:rsidP="005A69CF">
      <w:pPr>
        <w:pStyle w:val="ConsPlusNonformat"/>
        <w:widowControl/>
        <w:jc w:val="both"/>
        <w:rPr>
          <w:rFonts w:ascii="Times New Roman" w:hAnsi="Times New Roman" w:cs="Times New Roman"/>
          <w:color w:val="0D0D0D"/>
          <w:sz w:val="18"/>
          <w:szCs w:val="18"/>
        </w:rPr>
      </w:pPr>
      <w:r>
        <w:rPr>
          <w:rFonts w:ascii="Times New Roman" w:hAnsi="Times New Roman" w:cs="Times New Roman"/>
          <w:color w:val="0D0D0D"/>
        </w:rPr>
        <w:t xml:space="preserve">     </w:t>
      </w:r>
      <w:r w:rsidRPr="003C7308">
        <w:rPr>
          <w:rFonts w:ascii="Times New Roman" w:hAnsi="Times New Roman" w:cs="Times New Roman"/>
          <w:color w:val="0D0D0D"/>
          <w:sz w:val="18"/>
          <w:szCs w:val="18"/>
        </w:rPr>
        <w:t xml:space="preserve">(наименование </w:t>
      </w:r>
      <w:proofErr w:type="gramStart"/>
      <w:r w:rsidRPr="003C7308">
        <w:rPr>
          <w:rFonts w:ascii="Times New Roman" w:hAnsi="Times New Roman" w:cs="Times New Roman"/>
          <w:color w:val="0D0D0D"/>
          <w:sz w:val="18"/>
          <w:szCs w:val="18"/>
        </w:rPr>
        <w:t>должности</w:t>
      </w:r>
      <w:proofErr w:type="gramEnd"/>
      <w:r w:rsidRPr="003C7308">
        <w:rPr>
          <w:rFonts w:ascii="Times New Roman" w:hAnsi="Times New Roman" w:cs="Times New Roman"/>
          <w:color w:val="0D0D0D"/>
          <w:sz w:val="18"/>
          <w:szCs w:val="18"/>
        </w:rPr>
        <w:t xml:space="preserve"> из которой рассчитывается среднемесячное вознаграждение (содержание)</w:t>
      </w:r>
    </w:p>
    <w:p w:rsidR="005A69CF" w:rsidRDefault="005A69CF" w:rsidP="005A69CF">
      <w:pPr>
        <w:pStyle w:val="ConsPlusNonformat"/>
        <w:widowControl/>
        <w:jc w:val="both"/>
        <w:rPr>
          <w:rFonts w:ascii="Times New Roman" w:hAnsi="Times New Roman" w:cs="Times New Roman"/>
          <w:color w:val="0D0D0D"/>
        </w:rPr>
      </w:pPr>
      <w:r w:rsidRPr="003C7308">
        <w:rPr>
          <w:rFonts w:ascii="Times New Roman" w:hAnsi="Times New Roman" w:cs="Times New Roman"/>
          <w:color w:val="0D0D0D"/>
          <w:sz w:val="24"/>
          <w:szCs w:val="24"/>
        </w:rPr>
        <w:t>Доплату к пенсии (пенсию за выслугу лет) прошу перечислять на счет №</w:t>
      </w:r>
      <w:r w:rsidRPr="002A6DE4">
        <w:rPr>
          <w:rFonts w:ascii="Times New Roman" w:hAnsi="Times New Roman" w:cs="Times New Roman"/>
          <w:color w:val="0D0D0D"/>
          <w:sz w:val="24"/>
          <w:szCs w:val="24"/>
        </w:rPr>
        <w:t xml:space="preserve"> </w:t>
      </w:r>
      <w:r w:rsidRPr="002A6DE4">
        <w:rPr>
          <w:rFonts w:ascii="Times New Roman" w:hAnsi="Times New Roman" w:cs="Times New Roman"/>
          <w:color w:val="0D0D0D"/>
        </w:rPr>
        <w:t>__</w:t>
      </w:r>
      <w:r>
        <w:rPr>
          <w:rFonts w:ascii="Times New Roman" w:hAnsi="Times New Roman" w:cs="Times New Roman"/>
          <w:color w:val="0D0D0D"/>
        </w:rPr>
        <w:t>_________________________________________</w:t>
      </w:r>
      <w:r w:rsidRPr="002A6DE4">
        <w:rPr>
          <w:rFonts w:ascii="Times New Roman" w:hAnsi="Times New Roman" w:cs="Times New Roman"/>
          <w:color w:val="0D0D0D"/>
        </w:rPr>
        <w:t>__________________</w:t>
      </w:r>
      <w:r>
        <w:rPr>
          <w:rFonts w:ascii="Times New Roman" w:hAnsi="Times New Roman" w:cs="Times New Roman"/>
          <w:color w:val="0D0D0D"/>
        </w:rPr>
        <w:t>_______________________________.</w:t>
      </w:r>
    </w:p>
    <w:p w:rsidR="005A69CF" w:rsidRPr="003C7308" w:rsidRDefault="005A69CF" w:rsidP="005A69CF">
      <w:pPr>
        <w:pStyle w:val="ConsPlusNonformat"/>
        <w:widowControl/>
        <w:ind w:firstLine="708"/>
        <w:rPr>
          <w:rFonts w:ascii="Times New Roman" w:hAnsi="Times New Roman" w:cs="Times New Roman"/>
          <w:color w:val="0D0D0D"/>
          <w:sz w:val="18"/>
          <w:szCs w:val="18"/>
        </w:rPr>
      </w:pPr>
      <w:r>
        <w:rPr>
          <w:rFonts w:ascii="Times New Roman" w:hAnsi="Times New Roman" w:cs="Times New Roman"/>
          <w:color w:val="0D0D0D"/>
        </w:rPr>
        <w:t xml:space="preserve">                       </w:t>
      </w:r>
      <w:r w:rsidRPr="003C7308">
        <w:rPr>
          <w:rFonts w:ascii="Times New Roman" w:hAnsi="Times New Roman" w:cs="Times New Roman"/>
          <w:color w:val="0D0D0D"/>
          <w:sz w:val="18"/>
          <w:szCs w:val="18"/>
        </w:rPr>
        <w:t>(наименование и подробные реквизиты кредитной организации)</w:t>
      </w:r>
    </w:p>
    <w:p w:rsidR="005A69CF" w:rsidRPr="00895B01" w:rsidRDefault="005A69CF" w:rsidP="005A69CF">
      <w:pPr>
        <w:widowControl w:val="0"/>
        <w:autoSpaceDE w:val="0"/>
        <w:autoSpaceDN w:val="0"/>
        <w:adjustRightInd w:val="0"/>
        <w:jc w:val="both"/>
        <w:rPr>
          <w:rFonts w:eastAsia="Times New Roman"/>
          <w:sz w:val="28"/>
          <w:szCs w:val="28"/>
          <w:lang w:eastAsia="ru-RU"/>
        </w:rPr>
      </w:pPr>
      <w:r w:rsidRPr="003C7308">
        <w:rPr>
          <w:rFonts w:eastAsia="Times New Roman"/>
          <w:sz w:val="24"/>
          <w:szCs w:val="24"/>
          <w:lang w:eastAsia="ru-RU"/>
        </w:rPr>
        <w:t>Страховую пенсию по старости (инвалидности) получаю</w:t>
      </w:r>
      <w:r>
        <w:rPr>
          <w:rFonts w:eastAsia="Times New Roman"/>
          <w:sz w:val="28"/>
          <w:szCs w:val="28"/>
          <w:lang w:eastAsia="ru-RU"/>
        </w:rPr>
        <w:t>________________________</w:t>
      </w:r>
    </w:p>
    <w:p w:rsidR="005A69CF" w:rsidRPr="003C7308" w:rsidRDefault="005A69CF" w:rsidP="005A69CF">
      <w:pPr>
        <w:widowControl w:val="0"/>
        <w:autoSpaceDE w:val="0"/>
        <w:autoSpaceDN w:val="0"/>
        <w:adjustRightInd w:val="0"/>
        <w:jc w:val="both"/>
        <w:rPr>
          <w:rFonts w:eastAsia="Times New Roman"/>
          <w:sz w:val="18"/>
          <w:szCs w:val="18"/>
          <w:lang w:eastAsia="ru-RU"/>
        </w:rPr>
      </w:pPr>
      <w:r w:rsidRPr="00895B01">
        <w:rPr>
          <w:rFonts w:eastAsia="Times New Roman"/>
          <w:sz w:val="28"/>
          <w:szCs w:val="28"/>
          <w:lang w:eastAsia="ru-RU"/>
        </w:rPr>
        <w:t xml:space="preserve">__________________________________________________________________ </w:t>
      </w:r>
      <w:r w:rsidRPr="003C7308">
        <w:rPr>
          <w:rFonts w:eastAsia="Times New Roman"/>
          <w:sz w:val="18"/>
          <w:szCs w:val="18"/>
          <w:lang w:eastAsia="ru-RU"/>
        </w:rPr>
        <w:t>(наименование и адрес территориального органа Пенсионного фонда Российской Федерации)</w:t>
      </w:r>
    </w:p>
    <w:p w:rsidR="005A69CF" w:rsidRPr="00895B01" w:rsidRDefault="005A69CF" w:rsidP="005A69CF">
      <w:pPr>
        <w:autoSpaceDE w:val="0"/>
        <w:autoSpaceDN w:val="0"/>
        <w:adjustRightInd w:val="0"/>
        <w:jc w:val="both"/>
        <w:rPr>
          <w:rFonts w:eastAsia="Times New Roman"/>
          <w:sz w:val="28"/>
          <w:szCs w:val="28"/>
        </w:rPr>
      </w:pPr>
      <w:r w:rsidRPr="003C7308">
        <w:rPr>
          <w:rFonts w:eastAsia="Times New Roman"/>
          <w:sz w:val="24"/>
          <w:szCs w:val="24"/>
        </w:rPr>
        <w:t xml:space="preserve">Обязуюсь сообщить в </w:t>
      </w:r>
      <w:r>
        <w:rPr>
          <w:rFonts w:eastAsia="Times New Roman"/>
          <w:sz w:val="28"/>
          <w:szCs w:val="28"/>
        </w:rPr>
        <w:t>_</w:t>
      </w:r>
      <w:r w:rsidRPr="00895B01">
        <w:rPr>
          <w:rFonts w:eastAsia="Times New Roman"/>
          <w:sz w:val="28"/>
          <w:szCs w:val="28"/>
        </w:rPr>
        <w:t>_____</w:t>
      </w:r>
      <w:r>
        <w:rPr>
          <w:rFonts w:eastAsia="Times New Roman"/>
          <w:sz w:val="28"/>
          <w:szCs w:val="28"/>
        </w:rPr>
        <w:t>___</w:t>
      </w:r>
      <w:r w:rsidRPr="00895B01">
        <w:rPr>
          <w:rFonts w:eastAsia="Times New Roman"/>
          <w:sz w:val="28"/>
          <w:szCs w:val="28"/>
        </w:rPr>
        <w:t xml:space="preserve">_________________________________________ </w:t>
      </w:r>
    </w:p>
    <w:p w:rsidR="005A69CF" w:rsidRPr="003C7308" w:rsidRDefault="005A69CF" w:rsidP="005A69CF">
      <w:pPr>
        <w:tabs>
          <w:tab w:val="left" w:pos="2880"/>
        </w:tabs>
        <w:autoSpaceDE w:val="0"/>
        <w:autoSpaceDN w:val="0"/>
        <w:adjustRightInd w:val="0"/>
        <w:jc w:val="center"/>
        <w:rPr>
          <w:rFonts w:eastAsia="Times New Roman"/>
          <w:sz w:val="18"/>
          <w:szCs w:val="18"/>
        </w:rPr>
      </w:pPr>
      <w:r w:rsidRPr="003C7308">
        <w:rPr>
          <w:rFonts w:eastAsia="Times New Roman"/>
          <w:sz w:val="18"/>
          <w:szCs w:val="18"/>
        </w:rPr>
        <w:t xml:space="preserve">(наименование органа администрации </w:t>
      </w:r>
      <w:r>
        <w:rPr>
          <w:rFonts w:eastAsia="Times New Roman"/>
          <w:sz w:val="18"/>
          <w:szCs w:val="18"/>
        </w:rPr>
        <w:t>Апачинского сельского</w:t>
      </w:r>
      <w:r w:rsidRPr="003C7308">
        <w:rPr>
          <w:rFonts w:eastAsia="Times New Roman"/>
          <w:sz w:val="18"/>
          <w:szCs w:val="18"/>
        </w:rPr>
        <w:t xml:space="preserve"> поселения)</w:t>
      </w:r>
    </w:p>
    <w:p w:rsidR="005A69CF" w:rsidRPr="003C7308" w:rsidRDefault="005A69CF" w:rsidP="005A69CF">
      <w:pPr>
        <w:autoSpaceDE w:val="0"/>
        <w:autoSpaceDN w:val="0"/>
        <w:adjustRightInd w:val="0"/>
        <w:jc w:val="both"/>
        <w:rPr>
          <w:rFonts w:eastAsia="Times New Roman"/>
          <w:sz w:val="20"/>
          <w:szCs w:val="20"/>
        </w:rPr>
      </w:pPr>
    </w:p>
    <w:p w:rsidR="005A69CF" w:rsidRDefault="005A69CF" w:rsidP="005A69CF">
      <w:pPr>
        <w:autoSpaceDE w:val="0"/>
        <w:autoSpaceDN w:val="0"/>
        <w:adjustRightInd w:val="0"/>
        <w:jc w:val="both"/>
        <w:rPr>
          <w:rFonts w:eastAsia="Times New Roman"/>
          <w:sz w:val="24"/>
          <w:szCs w:val="24"/>
        </w:rPr>
      </w:pPr>
      <w:r w:rsidRPr="00CC5B18">
        <w:rPr>
          <w:rFonts w:eastAsia="Times New Roman"/>
          <w:sz w:val="24"/>
          <w:szCs w:val="24"/>
        </w:rPr>
        <w:t xml:space="preserve">в </w:t>
      </w:r>
      <w:r w:rsidRPr="00CC5B18">
        <w:rPr>
          <w:rFonts w:eastAsia="Times New Roman"/>
          <w:b/>
          <w:sz w:val="24"/>
          <w:szCs w:val="24"/>
        </w:rPr>
        <w:t>десятидневный срок</w:t>
      </w:r>
      <w:r w:rsidRPr="00CC5B18">
        <w:rPr>
          <w:rFonts w:eastAsia="Times New Roman"/>
          <w:sz w:val="24"/>
          <w:szCs w:val="24"/>
        </w:rPr>
        <w:t xml:space="preserve"> о возникновении</w:t>
      </w:r>
      <w:r w:rsidRPr="003C7308">
        <w:rPr>
          <w:rFonts w:eastAsia="Times New Roman"/>
          <w:sz w:val="24"/>
          <w:szCs w:val="24"/>
        </w:rPr>
        <w:t xml:space="preserve"> </w:t>
      </w:r>
    </w:p>
    <w:p w:rsidR="005A69CF" w:rsidRDefault="005A69CF" w:rsidP="005A69CF">
      <w:pPr>
        <w:autoSpaceDE w:val="0"/>
        <w:autoSpaceDN w:val="0"/>
        <w:adjustRightInd w:val="0"/>
        <w:jc w:val="both"/>
        <w:rPr>
          <w:rFonts w:eastAsia="Times New Roman"/>
          <w:sz w:val="24"/>
          <w:szCs w:val="24"/>
        </w:rPr>
      </w:pPr>
    </w:p>
    <w:p w:rsidR="005A69CF" w:rsidRPr="003C7308" w:rsidRDefault="005A69CF" w:rsidP="005A69CF">
      <w:pPr>
        <w:autoSpaceDE w:val="0"/>
        <w:autoSpaceDN w:val="0"/>
        <w:adjustRightInd w:val="0"/>
        <w:jc w:val="both"/>
        <w:rPr>
          <w:rFonts w:eastAsia="Times New Roman"/>
          <w:sz w:val="24"/>
          <w:szCs w:val="24"/>
        </w:rPr>
      </w:pPr>
      <w:r w:rsidRPr="003C7308">
        <w:rPr>
          <w:rFonts w:eastAsia="Times New Roman"/>
          <w:sz w:val="24"/>
          <w:szCs w:val="24"/>
        </w:rPr>
        <w:t>следующих обстоятельств:</w:t>
      </w:r>
    </w:p>
    <w:p w:rsidR="005A69CF" w:rsidRPr="003C7308" w:rsidRDefault="005A69CF" w:rsidP="005A69CF">
      <w:pPr>
        <w:autoSpaceDE w:val="0"/>
        <w:autoSpaceDN w:val="0"/>
        <w:adjustRightInd w:val="0"/>
        <w:ind w:firstLine="709"/>
        <w:jc w:val="both"/>
        <w:rPr>
          <w:rFonts w:eastAsia="Times New Roman"/>
          <w:sz w:val="24"/>
          <w:szCs w:val="24"/>
        </w:rPr>
      </w:pPr>
      <w:r w:rsidRPr="003C7308">
        <w:rPr>
          <w:rFonts w:eastAsia="Times New Roman"/>
          <w:sz w:val="24"/>
          <w:szCs w:val="24"/>
        </w:rPr>
        <w:t xml:space="preserve">- о замещении/ освобождении от замещаемой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выборной муниципальной должности или должности муниципальной службы, должности в </w:t>
      </w:r>
      <w:r w:rsidRPr="003C7308">
        <w:rPr>
          <w:rFonts w:eastAsia="Times New Roman"/>
          <w:sz w:val="24"/>
          <w:szCs w:val="24"/>
        </w:rPr>
        <w:lastRenderedPageBreak/>
        <w:t>организациях, финансируемых за счет сре</w:t>
      </w:r>
      <w:proofErr w:type="gramStart"/>
      <w:r w:rsidRPr="003C7308">
        <w:rPr>
          <w:rFonts w:eastAsia="Times New Roman"/>
          <w:sz w:val="24"/>
          <w:szCs w:val="24"/>
        </w:rPr>
        <w:t>дств кр</w:t>
      </w:r>
      <w:proofErr w:type="gramEnd"/>
      <w:r w:rsidRPr="003C7308">
        <w:rPr>
          <w:rFonts w:eastAsia="Times New Roman"/>
          <w:sz w:val="24"/>
          <w:szCs w:val="24"/>
        </w:rPr>
        <w:t>аевого бюджета и (или) бюджетов муниципальных образований в Камчатском крае;</w:t>
      </w:r>
    </w:p>
    <w:p w:rsidR="005A69CF" w:rsidRPr="003C7308" w:rsidRDefault="005A69CF" w:rsidP="005A69CF">
      <w:pPr>
        <w:autoSpaceDE w:val="0"/>
        <w:autoSpaceDN w:val="0"/>
        <w:adjustRightInd w:val="0"/>
        <w:ind w:firstLine="709"/>
        <w:jc w:val="both"/>
        <w:rPr>
          <w:rFonts w:eastAsia="Times New Roman"/>
          <w:sz w:val="24"/>
          <w:szCs w:val="24"/>
        </w:rPr>
      </w:pPr>
      <w:r w:rsidRPr="003C7308">
        <w:rPr>
          <w:rFonts w:eastAsia="Times New Roman"/>
          <w:sz w:val="24"/>
          <w:szCs w:val="24"/>
        </w:rPr>
        <w:t>- об изменении постоянного места жительства;</w:t>
      </w:r>
    </w:p>
    <w:p w:rsidR="005A69CF" w:rsidRPr="003C7308" w:rsidRDefault="005A69CF" w:rsidP="005A69CF">
      <w:pPr>
        <w:autoSpaceDE w:val="0"/>
        <w:autoSpaceDN w:val="0"/>
        <w:adjustRightInd w:val="0"/>
        <w:ind w:firstLine="709"/>
        <w:jc w:val="both"/>
        <w:rPr>
          <w:rFonts w:eastAsia="Times New Roman"/>
          <w:sz w:val="24"/>
          <w:szCs w:val="24"/>
        </w:rPr>
      </w:pPr>
      <w:r>
        <w:rPr>
          <w:rFonts w:eastAsia="Times New Roman"/>
          <w:sz w:val="24"/>
          <w:szCs w:val="24"/>
        </w:rPr>
        <w:t xml:space="preserve">- об изменении </w:t>
      </w:r>
      <w:r w:rsidRPr="003C7308">
        <w:rPr>
          <w:rFonts w:eastAsia="Times New Roman"/>
          <w:sz w:val="24"/>
          <w:szCs w:val="24"/>
        </w:rPr>
        <w:t>реквизитов либо закрытии счета, открытого в кредитной организации;</w:t>
      </w:r>
    </w:p>
    <w:p w:rsidR="005A69CF" w:rsidRPr="003C7308" w:rsidRDefault="005A69CF" w:rsidP="005A69CF">
      <w:pPr>
        <w:autoSpaceDE w:val="0"/>
        <w:autoSpaceDN w:val="0"/>
        <w:adjustRightInd w:val="0"/>
        <w:ind w:firstLine="709"/>
        <w:jc w:val="both"/>
        <w:rPr>
          <w:rFonts w:eastAsia="Times New Roman"/>
          <w:sz w:val="24"/>
          <w:szCs w:val="24"/>
        </w:rPr>
      </w:pPr>
      <w:r w:rsidRPr="003C7308">
        <w:rPr>
          <w:rFonts w:eastAsia="Times New Roman"/>
          <w:sz w:val="24"/>
          <w:szCs w:val="24"/>
        </w:rPr>
        <w:t>- о назначении ежемесячной доплаты к пенсии или пенсии за выслугу лет в соответствии с законодательством Российской Федерации;</w:t>
      </w:r>
    </w:p>
    <w:p w:rsidR="005A69CF" w:rsidRPr="003C7308" w:rsidRDefault="005A69CF" w:rsidP="005A69CF">
      <w:pPr>
        <w:autoSpaceDE w:val="0"/>
        <w:autoSpaceDN w:val="0"/>
        <w:adjustRightInd w:val="0"/>
        <w:ind w:firstLine="709"/>
        <w:jc w:val="both"/>
        <w:rPr>
          <w:rFonts w:eastAsia="Times New Roman"/>
          <w:sz w:val="24"/>
          <w:szCs w:val="24"/>
        </w:rPr>
      </w:pPr>
      <w:r w:rsidRPr="003C7308">
        <w:rPr>
          <w:rFonts w:eastAsia="Times New Roman"/>
          <w:sz w:val="24"/>
          <w:szCs w:val="24"/>
        </w:rPr>
        <w:t>- о выезде на постоянное место жительства за пределы Российской Федерации;</w:t>
      </w:r>
    </w:p>
    <w:p w:rsidR="005A69CF" w:rsidRPr="003C7308" w:rsidRDefault="005A69CF" w:rsidP="005A69CF">
      <w:pPr>
        <w:autoSpaceDE w:val="0"/>
        <w:autoSpaceDN w:val="0"/>
        <w:adjustRightInd w:val="0"/>
        <w:ind w:firstLine="709"/>
        <w:jc w:val="both"/>
        <w:rPr>
          <w:rFonts w:eastAsia="Times New Roman"/>
          <w:sz w:val="24"/>
          <w:szCs w:val="24"/>
        </w:rPr>
      </w:pPr>
      <w:r w:rsidRPr="003C7308">
        <w:rPr>
          <w:rFonts w:eastAsia="Times New Roman"/>
          <w:sz w:val="24"/>
          <w:szCs w:val="24"/>
        </w:rPr>
        <w:t>- о возобновлении выплаты страховой пенсии по старости (инвалидности);</w:t>
      </w:r>
    </w:p>
    <w:p w:rsidR="005A69CF" w:rsidRPr="003C7308" w:rsidRDefault="005A69CF" w:rsidP="005A69CF">
      <w:pPr>
        <w:autoSpaceDE w:val="0"/>
        <w:autoSpaceDN w:val="0"/>
        <w:adjustRightInd w:val="0"/>
        <w:ind w:firstLine="709"/>
        <w:jc w:val="both"/>
        <w:rPr>
          <w:rFonts w:eastAsia="Times New Roman"/>
          <w:sz w:val="24"/>
          <w:szCs w:val="24"/>
        </w:rPr>
      </w:pPr>
      <w:r w:rsidRPr="003C7308">
        <w:rPr>
          <w:rFonts w:eastAsia="Times New Roman"/>
          <w:sz w:val="24"/>
          <w:szCs w:val="24"/>
        </w:rPr>
        <w:t>- об изменении размера ежемесячного пожизненного содержания или дополнительного пожизненного ежемесячного материального обеспечения.</w:t>
      </w:r>
    </w:p>
    <w:p w:rsidR="005A69CF" w:rsidRPr="003C7308" w:rsidRDefault="005A69CF" w:rsidP="005A69CF">
      <w:pPr>
        <w:autoSpaceDE w:val="0"/>
        <w:autoSpaceDN w:val="0"/>
        <w:adjustRightInd w:val="0"/>
        <w:ind w:firstLine="709"/>
        <w:jc w:val="both"/>
        <w:rPr>
          <w:rFonts w:eastAsia="Times New Roman"/>
          <w:sz w:val="24"/>
          <w:szCs w:val="24"/>
        </w:rPr>
      </w:pPr>
      <w:r w:rsidRPr="003C7308">
        <w:rPr>
          <w:rFonts w:eastAsia="Times New Roman"/>
          <w:sz w:val="24"/>
          <w:szCs w:val="24"/>
        </w:rPr>
        <w:t>Выражаю свое согласие на обработку и использование предоставленных мной персональных данных, а также на истребование в иных учреждениях, организациях сведений в целях принятия решений, связанных с назначением и выплатой мне ежемесячной доплаты к пенсии/пенсии за выслугу лет.</w:t>
      </w:r>
    </w:p>
    <w:p w:rsidR="005A69CF" w:rsidRPr="003C7308" w:rsidRDefault="005A69CF" w:rsidP="005A69CF">
      <w:pPr>
        <w:autoSpaceDE w:val="0"/>
        <w:autoSpaceDN w:val="0"/>
        <w:adjustRightInd w:val="0"/>
        <w:ind w:firstLine="709"/>
        <w:jc w:val="both"/>
        <w:rPr>
          <w:rFonts w:eastAsia="Times New Roman"/>
          <w:sz w:val="24"/>
          <w:szCs w:val="24"/>
        </w:rPr>
      </w:pPr>
      <w:r w:rsidRPr="003C7308">
        <w:rPr>
          <w:rFonts w:eastAsia="Times New Roman"/>
          <w:sz w:val="24"/>
          <w:szCs w:val="24"/>
        </w:rPr>
        <w:t>Прилагаю следующие документы:</w:t>
      </w:r>
    </w:p>
    <w:p w:rsidR="005A69CF" w:rsidRPr="003C7308" w:rsidRDefault="005A69CF" w:rsidP="005A69CF">
      <w:pPr>
        <w:pStyle w:val="ConsPlusNonformat"/>
        <w:widowControl/>
        <w:jc w:val="both"/>
        <w:rPr>
          <w:rFonts w:ascii="Times New Roman" w:hAnsi="Times New Roman" w:cs="Times New Roman"/>
          <w:color w:val="0D0D0D"/>
          <w:sz w:val="24"/>
          <w:szCs w:val="24"/>
        </w:rPr>
      </w:pPr>
      <w:r w:rsidRPr="003C7308">
        <w:rPr>
          <w:rFonts w:ascii="Times New Roman" w:hAnsi="Times New Roman" w:cs="Times New Roman"/>
          <w:color w:val="0D0D0D"/>
          <w:sz w:val="24"/>
          <w:szCs w:val="24"/>
        </w:rPr>
        <w:t>1. копия паспорта гражданина РФ;</w:t>
      </w:r>
    </w:p>
    <w:p w:rsidR="005A69CF" w:rsidRPr="003C7308" w:rsidRDefault="005A69CF" w:rsidP="005A69CF">
      <w:pPr>
        <w:pStyle w:val="ConsPlusNonformat"/>
        <w:widowControl/>
        <w:jc w:val="both"/>
        <w:rPr>
          <w:rFonts w:ascii="Times New Roman" w:hAnsi="Times New Roman" w:cs="Times New Roman"/>
          <w:color w:val="0D0D0D"/>
          <w:sz w:val="24"/>
          <w:szCs w:val="24"/>
        </w:rPr>
      </w:pPr>
      <w:r w:rsidRPr="003C7308">
        <w:rPr>
          <w:rFonts w:ascii="Times New Roman" w:hAnsi="Times New Roman" w:cs="Times New Roman"/>
          <w:color w:val="0D0D0D"/>
          <w:sz w:val="24"/>
          <w:szCs w:val="24"/>
        </w:rPr>
        <w:t>2. копия документа об увольнении (освобождении) с муниципальной должности либо муниципальной службы;</w:t>
      </w:r>
    </w:p>
    <w:p w:rsidR="005A69CF" w:rsidRPr="003C7308" w:rsidRDefault="005A69CF" w:rsidP="005A69CF">
      <w:pPr>
        <w:pStyle w:val="ConsPlusNonformat"/>
        <w:widowControl/>
        <w:jc w:val="both"/>
        <w:rPr>
          <w:rFonts w:ascii="Times New Roman" w:hAnsi="Times New Roman" w:cs="Times New Roman"/>
          <w:color w:val="0D0D0D"/>
          <w:sz w:val="24"/>
          <w:szCs w:val="24"/>
        </w:rPr>
      </w:pPr>
      <w:r w:rsidRPr="003C7308">
        <w:rPr>
          <w:rFonts w:ascii="Times New Roman" w:hAnsi="Times New Roman" w:cs="Times New Roman"/>
          <w:color w:val="0D0D0D"/>
          <w:sz w:val="24"/>
          <w:szCs w:val="24"/>
        </w:rPr>
        <w:t>3. документы, подтверждающие стаж замещения муниципальной должности либо должности муниципальной службы (трудовая книжка, военный билет, справки);</w:t>
      </w:r>
    </w:p>
    <w:p w:rsidR="005A69CF" w:rsidRPr="003C7308" w:rsidRDefault="005A69CF" w:rsidP="005A69CF">
      <w:pPr>
        <w:pStyle w:val="ConsPlusNonformat"/>
        <w:widowControl/>
        <w:jc w:val="both"/>
        <w:rPr>
          <w:rFonts w:ascii="Times New Roman" w:hAnsi="Times New Roman" w:cs="Times New Roman"/>
          <w:color w:val="0D0D0D"/>
          <w:sz w:val="24"/>
          <w:szCs w:val="24"/>
        </w:rPr>
      </w:pPr>
      <w:r w:rsidRPr="003C7308">
        <w:rPr>
          <w:rFonts w:ascii="Times New Roman" w:hAnsi="Times New Roman" w:cs="Times New Roman"/>
          <w:color w:val="0D0D0D"/>
          <w:sz w:val="24"/>
          <w:szCs w:val="24"/>
        </w:rPr>
        <w:t>4. справка о размере денежного содержания заявителя по замещавшейся муниципальной должности либо должности муниципальной службы;</w:t>
      </w:r>
    </w:p>
    <w:p w:rsidR="005A69CF" w:rsidRPr="003C7308" w:rsidRDefault="005A69CF" w:rsidP="005A69CF">
      <w:pPr>
        <w:pStyle w:val="ConsPlusNonformat"/>
        <w:widowControl/>
        <w:jc w:val="both"/>
        <w:rPr>
          <w:rFonts w:ascii="Times New Roman" w:hAnsi="Times New Roman" w:cs="Times New Roman"/>
          <w:color w:val="0D0D0D"/>
          <w:sz w:val="24"/>
          <w:szCs w:val="24"/>
        </w:rPr>
      </w:pPr>
      <w:r w:rsidRPr="003C7308">
        <w:rPr>
          <w:rFonts w:ascii="Times New Roman" w:hAnsi="Times New Roman" w:cs="Times New Roman"/>
          <w:color w:val="0D0D0D"/>
          <w:sz w:val="24"/>
          <w:szCs w:val="24"/>
        </w:rPr>
        <w:t>5. справка органа, осуществляющего пенсионное обеспечение, о размере назначения пенсии;</w:t>
      </w:r>
    </w:p>
    <w:p w:rsidR="005A69CF" w:rsidRPr="003C7308" w:rsidRDefault="005A69CF" w:rsidP="005A69CF">
      <w:pPr>
        <w:pStyle w:val="ConsPlusNonformat"/>
        <w:widowControl/>
        <w:jc w:val="both"/>
        <w:rPr>
          <w:rFonts w:ascii="Times New Roman" w:hAnsi="Times New Roman" w:cs="Times New Roman"/>
          <w:color w:val="0D0D0D"/>
          <w:sz w:val="24"/>
          <w:szCs w:val="24"/>
        </w:rPr>
      </w:pPr>
      <w:r w:rsidRPr="003C7308">
        <w:rPr>
          <w:rFonts w:ascii="Times New Roman" w:hAnsi="Times New Roman" w:cs="Times New Roman"/>
          <w:color w:val="0D0D0D"/>
          <w:sz w:val="24"/>
          <w:szCs w:val="24"/>
        </w:rPr>
        <w:t>6. справка о стаже замещения муниципальной должности либо должности муниципальной службы заявителя;</w:t>
      </w:r>
    </w:p>
    <w:p w:rsidR="005A69CF" w:rsidRPr="003C7308" w:rsidRDefault="005A69CF" w:rsidP="005A69CF">
      <w:pPr>
        <w:pStyle w:val="ConsPlusNonformat"/>
        <w:widowControl/>
        <w:jc w:val="both"/>
        <w:rPr>
          <w:rFonts w:ascii="Times New Roman" w:hAnsi="Times New Roman" w:cs="Times New Roman"/>
          <w:color w:val="0D0D0D"/>
          <w:sz w:val="24"/>
          <w:szCs w:val="24"/>
        </w:rPr>
      </w:pPr>
      <w:r w:rsidRPr="003C7308">
        <w:rPr>
          <w:rFonts w:ascii="Times New Roman" w:hAnsi="Times New Roman" w:cs="Times New Roman"/>
          <w:color w:val="0D0D0D"/>
          <w:sz w:val="24"/>
          <w:szCs w:val="24"/>
        </w:rPr>
        <w:t xml:space="preserve">7. документ, </w:t>
      </w:r>
      <w:r>
        <w:rPr>
          <w:rFonts w:ascii="Times New Roman" w:hAnsi="Times New Roman" w:cs="Times New Roman"/>
          <w:color w:val="0D0D0D"/>
          <w:sz w:val="24"/>
          <w:szCs w:val="24"/>
        </w:rPr>
        <w:t xml:space="preserve">содержащий сведения о наличном </w:t>
      </w:r>
      <w:r w:rsidRPr="003C7308">
        <w:rPr>
          <w:rFonts w:ascii="Times New Roman" w:hAnsi="Times New Roman" w:cs="Times New Roman"/>
          <w:color w:val="0D0D0D"/>
          <w:sz w:val="24"/>
          <w:szCs w:val="24"/>
        </w:rPr>
        <w:t>счете, открытом в соответствующих кредитных организациях.</w:t>
      </w:r>
    </w:p>
    <w:p w:rsidR="005A69CF" w:rsidRPr="003C7308" w:rsidRDefault="005A69CF" w:rsidP="005A69CF">
      <w:pPr>
        <w:autoSpaceDE w:val="0"/>
        <w:autoSpaceDN w:val="0"/>
        <w:adjustRightInd w:val="0"/>
        <w:ind w:firstLine="720"/>
        <w:jc w:val="both"/>
        <w:rPr>
          <w:rFonts w:eastAsia="Times New Roman"/>
          <w:sz w:val="24"/>
          <w:szCs w:val="24"/>
          <w:lang w:eastAsia="ru-RU"/>
        </w:rPr>
      </w:pPr>
      <w:r w:rsidRPr="003C7308">
        <w:rPr>
          <w:rFonts w:eastAsia="Times New Roman"/>
          <w:sz w:val="24"/>
          <w:szCs w:val="24"/>
          <w:lang w:eastAsia="ru-RU"/>
        </w:rPr>
        <w:t xml:space="preserve">Выражаю согласие </w:t>
      </w:r>
      <w:r>
        <w:rPr>
          <w:rFonts w:eastAsia="Times New Roman"/>
          <w:sz w:val="24"/>
          <w:szCs w:val="24"/>
          <w:lang w:eastAsia="ru-RU"/>
        </w:rPr>
        <w:t xml:space="preserve">(или несогласие) </w:t>
      </w:r>
      <w:r w:rsidRPr="003C7308">
        <w:rPr>
          <w:rFonts w:eastAsia="Times New Roman"/>
          <w:sz w:val="24"/>
          <w:szCs w:val="24"/>
          <w:lang w:eastAsia="ru-RU"/>
        </w:rPr>
        <w:t xml:space="preserve">на обработку и использование предоставленных мной персональных данных, а также истребование в иных учреждениях, организациях сведений с целью предоставления мне ежемесячной доплаты к пенсии (пенсии за выслугу лет) как лицу, замещавшему муниципальную должность (должность муниципальной службы) в </w:t>
      </w:r>
      <w:r>
        <w:rPr>
          <w:rFonts w:eastAsia="Times New Roman"/>
          <w:sz w:val="24"/>
          <w:szCs w:val="24"/>
          <w:lang w:eastAsia="ru-RU"/>
        </w:rPr>
        <w:t>Апачинского сельском</w:t>
      </w:r>
      <w:r w:rsidRPr="003C7308">
        <w:rPr>
          <w:rFonts w:eastAsia="Times New Roman"/>
          <w:sz w:val="24"/>
          <w:szCs w:val="24"/>
          <w:lang w:eastAsia="ru-RU"/>
        </w:rPr>
        <w:t xml:space="preserve"> поселении.</w:t>
      </w:r>
    </w:p>
    <w:p w:rsidR="005A69CF" w:rsidRPr="00895B01" w:rsidRDefault="005A69CF" w:rsidP="005A69CF">
      <w:pPr>
        <w:autoSpaceDE w:val="0"/>
        <w:autoSpaceDN w:val="0"/>
        <w:adjustRightInd w:val="0"/>
        <w:ind w:firstLine="720"/>
        <w:jc w:val="both"/>
        <w:rPr>
          <w:rFonts w:eastAsia="Times New Roman"/>
          <w:sz w:val="28"/>
          <w:szCs w:val="28"/>
          <w:lang w:eastAsia="ru-RU"/>
        </w:rPr>
      </w:pPr>
    </w:p>
    <w:p w:rsidR="005A69CF" w:rsidRPr="00261BF5" w:rsidRDefault="005A69CF" w:rsidP="005A69CF">
      <w:pPr>
        <w:autoSpaceDE w:val="0"/>
        <w:autoSpaceDN w:val="0"/>
        <w:adjustRightInd w:val="0"/>
        <w:jc w:val="both"/>
        <w:rPr>
          <w:rFonts w:eastAsia="Times New Roman"/>
          <w:sz w:val="24"/>
          <w:szCs w:val="24"/>
        </w:rPr>
      </w:pPr>
      <w:r w:rsidRPr="00261BF5">
        <w:rPr>
          <w:rFonts w:eastAsia="Times New Roman"/>
          <w:sz w:val="24"/>
          <w:szCs w:val="24"/>
        </w:rPr>
        <w:t>«______»_______________ 20_____ года       ________________________________</w:t>
      </w:r>
      <w:r>
        <w:rPr>
          <w:rFonts w:eastAsia="Times New Roman"/>
          <w:sz w:val="24"/>
          <w:szCs w:val="24"/>
        </w:rPr>
        <w:t>__</w:t>
      </w:r>
    </w:p>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 xml:space="preserve">                                        подпись заявителя</w:t>
      </w:r>
    </w:p>
    <w:p w:rsidR="005A69CF" w:rsidRPr="00261BF5" w:rsidRDefault="005A69CF" w:rsidP="005A69CF">
      <w:pPr>
        <w:autoSpaceDE w:val="0"/>
        <w:autoSpaceDN w:val="0"/>
        <w:adjustRightInd w:val="0"/>
        <w:jc w:val="both"/>
        <w:rPr>
          <w:rFonts w:eastAsia="Times New Roman"/>
          <w:sz w:val="26"/>
          <w:szCs w:val="26"/>
        </w:rPr>
      </w:pPr>
    </w:p>
    <w:p w:rsidR="005A69CF" w:rsidRPr="00261BF5" w:rsidRDefault="005A69CF" w:rsidP="005A69CF">
      <w:pPr>
        <w:autoSpaceDE w:val="0"/>
        <w:autoSpaceDN w:val="0"/>
        <w:adjustRightInd w:val="0"/>
        <w:jc w:val="both"/>
        <w:rPr>
          <w:rFonts w:eastAsia="Times New Roman"/>
          <w:sz w:val="26"/>
          <w:szCs w:val="26"/>
        </w:rPr>
      </w:pPr>
    </w:p>
    <w:p w:rsidR="005A69CF" w:rsidRPr="00261BF5" w:rsidRDefault="005A69CF" w:rsidP="005A69CF">
      <w:pPr>
        <w:autoSpaceDE w:val="0"/>
        <w:autoSpaceDN w:val="0"/>
        <w:adjustRightInd w:val="0"/>
        <w:jc w:val="both"/>
        <w:rPr>
          <w:rFonts w:eastAsia="Times New Roman"/>
          <w:sz w:val="26"/>
          <w:szCs w:val="26"/>
        </w:rPr>
      </w:pPr>
      <w:r w:rsidRPr="003C7308">
        <w:rPr>
          <w:rFonts w:eastAsia="Times New Roman"/>
          <w:sz w:val="24"/>
          <w:szCs w:val="24"/>
        </w:rPr>
        <w:t>Заявление и документы на ____л.  принял</w:t>
      </w:r>
      <w:r w:rsidRPr="00261BF5">
        <w:rPr>
          <w:rFonts w:eastAsia="Times New Roman"/>
          <w:sz w:val="26"/>
          <w:szCs w:val="26"/>
        </w:rPr>
        <w:t xml:space="preserve">     ________________________________</w:t>
      </w:r>
    </w:p>
    <w:p w:rsidR="005A69CF" w:rsidRPr="00261BF5" w:rsidRDefault="005A69CF" w:rsidP="005A69CF">
      <w:pPr>
        <w:autoSpaceDE w:val="0"/>
        <w:autoSpaceDN w:val="0"/>
        <w:adjustRightInd w:val="0"/>
        <w:jc w:val="both"/>
        <w:rPr>
          <w:rFonts w:eastAsia="Times New Roman"/>
        </w:rPr>
      </w:pPr>
      <w:r w:rsidRPr="00261BF5">
        <w:rPr>
          <w:rFonts w:eastAsia="Times New Roman"/>
        </w:rPr>
        <w:t xml:space="preserve">                                                                                           Ф.И.О. специалиста, принявшего документы</w:t>
      </w:r>
    </w:p>
    <w:p w:rsidR="005A69CF" w:rsidRPr="00261BF5" w:rsidRDefault="005A69CF" w:rsidP="005A69CF">
      <w:pPr>
        <w:autoSpaceDE w:val="0"/>
        <w:autoSpaceDN w:val="0"/>
        <w:adjustRightInd w:val="0"/>
        <w:jc w:val="both"/>
        <w:rPr>
          <w:rFonts w:eastAsia="Times New Roman"/>
          <w:sz w:val="26"/>
          <w:szCs w:val="26"/>
        </w:rPr>
      </w:pPr>
    </w:p>
    <w:p w:rsidR="005A69CF" w:rsidRPr="00261BF5" w:rsidRDefault="005A69CF" w:rsidP="005A69CF">
      <w:pPr>
        <w:autoSpaceDE w:val="0"/>
        <w:autoSpaceDN w:val="0"/>
        <w:adjustRightInd w:val="0"/>
        <w:jc w:val="both"/>
        <w:rPr>
          <w:rFonts w:eastAsia="Times New Roman"/>
          <w:sz w:val="26"/>
          <w:szCs w:val="26"/>
        </w:rPr>
      </w:pPr>
    </w:p>
    <w:p w:rsidR="005A69CF" w:rsidRPr="00261BF5" w:rsidRDefault="005A69CF" w:rsidP="005A69CF">
      <w:pPr>
        <w:autoSpaceDE w:val="0"/>
        <w:autoSpaceDN w:val="0"/>
        <w:adjustRightInd w:val="0"/>
        <w:jc w:val="both"/>
        <w:rPr>
          <w:rFonts w:eastAsia="Times New Roman"/>
          <w:sz w:val="26"/>
          <w:szCs w:val="26"/>
        </w:rPr>
      </w:pPr>
      <w:r w:rsidRPr="003C7308">
        <w:rPr>
          <w:rFonts w:eastAsia="Times New Roman"/>
          <w:sz w:val="24"/>
          <w:szCs w:val="24"/>
        </w:rPr>
        <w:t xml:space="preserve">«______»_______________ 20_____ года     </w:t>
      </w:r>
      <w:r w:rsidRPr="00261BF5">
        <w:rPr>
          <w:rFonts w:eastAsia="Times New Roman"/>
          <w:sz w:val="26"/>
          <w:szCs w:val="26"/>
        </w:rPr>
        <w:t xml:space="preserve">  ________________________________</w:t>
      </w:r>
    </w:p>
    <w:p w:rsidR="005A69CF" w:rsidRPr="00261BF5" w:rsidRDefault="005A69CF" w:rsidP="005A69CF">
      <w:pPr>
        <w:autoSpaceDE w:val="0"/>
        <w:autoSpaceDN w:val="0"/>
        <w:adjustRightInd w:val="0"/>
        <w:jc w:val="center"/>
        <w:rPr>
          <w:rFonts w:eastAsia="Times New Roman"/>
        </w:rPr>
      </w:pPr>
      <w:r w:rsidRPr="00261BF5">
        <w:rPr>
          <w:rFonts w:eastAsia="Times New Roman"/>
        </w:rPr>
        <w:t xml:space="preserve">                                                                                  подпись специалиста,</w:t>
      </w:r>
      <w:r w:rsidRPr="00261BF5">
        <w:t xml:space="preserve"> </w:t>
      </w:r>
      <w:r w:rsidRPr="00261BF5">
        <w:rPr>
          <w:rFonts w:eastAsia="Times New Roman"/>
        </w:rPr>
        <w:t>принявшего документы</w:t>
      </w:r>
    </w:p>
    <w:p w:rsidR="005A69CF" w:rsidRDefault="005A69CF" w:rsidP="005A69CF">
      <w:pPr>
        <w:pStyle w:val="ConsPlusNonformat"/>
        <w:widowControl/>
        <w:ind w:firstLine="708"/>
        <w:jc w:val="both"/>
        <w:rPr>
          <w:rFonts w:ascii="Times New Roman" w:hAnsi="Times New Roman" w:cs="Times New Roman"/>
          <w:color w:val="0D0D0D"/>
          <w:sz w:val="28"/>
          <w:szCs w:val="28"/>
        </w:rPr>
      </w:pPr>
    </w:p>
    <w:p w:rsidR="005A69CF" w:rsidRDefault="005A69CF" w:rsidP="005A69CF">
      <w:pPr>
        <w:pStyle w:val="ConsPlusNonformat"/>
        <w:widowControl/>
        <w:ind w:firstLine="708"/>
        <w:jc w:val="both"/>
        <w:rPr>
          <w:rFonts w:ascii="Times New Roman" w:hAnsi="Times New Roman" w:cs="Times New Roman"/>
          <w:color w:val="0D0D0D"/>
          <w:sz w:val="28"/>
          <w:szCs w:val="28"/>
        </w:rPr>
      </w:pPr>
    </w:p>
    <w:p w:rsidR="005A69CF" w:rsidRDefault="005A69CF" w:rsidP="005A69CF">
      <w:pPr>
        <w:pStyle w:val="ConsPlusNonformat"/>
        <w:widowControl/>
        <w:ind w:firstLine="708"/>
        <w:jc w:val="both"/>
        <w:rPr>
          <w:rFonts w:ascii="Times New Roman" w:hAnsi="Times New Roman" w:cs="Times New Roman"/>
          <w:color w:val="0D0D0D"/>
          <w:sz w:val="28"/>
          <w:szCs w:val="28"/>
        </w:rPr>
      </w:pPr>
    </w:p>
    <w:p w:rsidR="005A69CF" w:rsidRDefault="005A69CF" w:rsidP="005A69CF">
      <w:pPr>
        <w:pStyle w:val="ConsPlusNonformat"/>
        <w:widowControl/>
        <w:ind w:firstLine="708"/>
        <w:jc w:val="both"/>
        <w:rPr>
          <w:rFonts w:ascii="Times New Roman" w:hAnsi="Times New Roman" w:cs="Times New Roman"/>
          <w:color w:val="0D0D0D"/>
          <w:sz w:val="28"/>
          <w:szCs w:val="28"/>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5A69CF" w:rsidRPr="009C31B0" w:rsidTr="005A69CF">
        <w:tc>
          <w:tcPr>
            <w:tcW w:w="4785" w:type="dxa"/>
            <w:tcBorders>
              <w:top w:val="nil"/>
              <w:left w:val="nil"/>
              <w:bottom w:val="nil"/>
              <w:right w:val="nil"/>
            </w:tcBorders>
          </w:tcPr>
          <w:p w:rsidR="005A69CF" w:rsidRPr="009C31B0" w:rsidRDefault="005A69CF" w:rsidP="005A69CF">
            <w:pPr>
              <w:pStyle w:val="ConsPlusNonformat"/>
              <w:widowControl/>
              <w:jc w:val="both"/>
              <w:rPr>
                <w:rFonts w:ascii="Times New Roman" w:hAnsi="Times New Roman" w:cs="Times New Roman"/>
                <w:color w:val="0D0D0D"/>
                <w:sz w:val="28"/>
                <w:szCs w:val="28"/>
              </w:rPr>
            </w:pPr>
          </w:p>
        </w:tc>
        <w:tc>
          <w:tcPr>
            <w:tcW w:w="4786" w:type="dxa"/>
            <w:tcBorders>
              <w:top w:val="nil"/>
              <w:left w:val="nil"/>
              <w:bottom w:val="nil"/>
              <w:right w:val="nil"/>
            </w:tcBorders>
          </w:tcPr>
          <w:p w:rsidR="005A69CF" w:rsidRPr="009C31B0" w:rsidRDefault="005A69CF" w:rsidP="005A69CF">
            <w:pPr>
              <w:autoSpaceDE w:val="0"/>
              <w:autoSpaceDN w:val="0"/>
              <w:adjustRightInd w:val="0"/>
              <w:jc w:val="right"/>
              <w:outlineLvl w:val="0"/>
              <w:rPr>
                <w:b/>
                <w:color w:val="0D0D0D"/>
                <w:sz w:val="24"/>
                <w:szCs w:val="24"/>
              </w:rPr>
            </w:pPr>
            <w:r w:rsidRPr="009C31B0">
              <w:rPr>
                <w:b/>
                <w:color w:val="0D0D0D"/>
                <w:sz w:val="24"/>
                <w:szCs w:val="24"/>
              </w:rPr>
              <w:t>Приложение 2</w:t>
            </w:r>
          </w:p>
          <w:p w:rsidR="005A69CF" w:rsidRPr="009C31B0" w:rsidRDefault="005A69CF" w:rsidP="005A69CF">
            <w:pPr>
              <w:autoSpaceDE w:val="0"/>
              <w:autoSpaceDN w:val="0"/>
              <w:adjustRightInd w:val="0"/>
              <w:jc w:val="both"/>
              <w:rPr>
                <w:color w:val="0D0D0D"/>
                <w:sz w:val="28"/>
                <w:szCs w:val="28"/>
              </w:rPr>
            </w:pPr>
            <w:r w:rsidRPr="009C31B0">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sz w:val="24"/>
                <w:szCs w:val="24"/>
              </w:rPr>
              <w:t>Апачинском</w:t>
            </w:r>
            <w:r w:rsidRPr="00F60281">
              <w:rPr>
                <w:sz w:val="24"/>
                <w:szCs w:val="24"/>
              </w:rPr>
              <w:t xml:space="preserve"> сельско</w:t>
            </w:r>
            <w:r>
              <w:rPr>
                <w:sz w:val="24"/>
                <w:szCs w:val="24"/>
              </w:rPr>
              <w:t>м</w:t>
            </w:r>
            <w:r w:rsidRPr="00F60281">
              <w:rPr>
                <w:sz w:val="24"/>
                <w:szCs w:val="24"/>
              </w:rPr>
              <w:t xml:space="preserve"> поселени</w:t>
            </w:r>
            <w:r>
              <w:rPr>
                <w:sz w:val="24"/>
                <w:szCs w:val="24"/>
              </w:rPr>
              <w:t>и</w:t>
            </w:r>
            <w:r w:rsidRPr="009C31B0">
              <w:rPr>
                <w:color w:val="0D0D0D"/>
                <w:sz w:val="24"/>
                <w:szCs w:val="24"/>
              </w:rPr>
              <w:t>, и пенсии за выслугу</w:t>
            </w:r>
            <w:r>
              <w:rPr>
                <w:color w:val="0D0D0D"/>
                <w:sz w:val="24"/>
                <w:szCs w:val="24"/>
              </w:rPr>
              <w:t xml:space="preserve"> </w:t>
            </w:r>
            <w:r w:rsidRPr="009C31B0">
              <w:rPr>
                <w:color w:val="0D0D0D"/>
                <w:sz w:val="24"/>
                <w:szCs w:val="24"/>
              </w:rPr>
              <w:t xml:space="preserve">лет лицам, замещавшим должности муниципальной службы в </w:t>
            </w:r>
            <w:r>
              <w:rPr>
                <w:sz w:val="24"/>
                <w:szCs w:val="24"/>
              </w:rPr>
              <w:t xml:space="preserve">Апачинском </w:t>
            </w:r>
            <w:r w:rsidRPr="00F60281">
              <w:rPr>
                <w:sz w:val="24"/>
                <w:szCs w:val="24"/>
              </w:rPr>
              <w:t>сельско</w:t>
            </w:r>
            <w:r>
              <w:rPr>
                <w:sz w:val="24"/>
                <w:szCs w:val="24"/>
              </w:rPr>
              <w:t>м</w:t>
            </w:r>
            <w:r w:rsidRPr="00F60281">
              <w:rPr>
                <w:sz w:val="24"/>
                <w:szCs w:val="24"/>
              </w:rPr>
              <w:t xml:space="preserve"> поселени</w:t>
            </w:r>
            <w:r>
              <w:rPr>
                <w:sz w:val="24"/>
                <w:szCs w:val="24"/>
              </w:rPr>
              <w:t>и</w:t>
            </w:r>
            <w:r w:rsidRPr="009C31B0">
              <w:rPr>
                <w:color w:val="0D0D0D"/>
                <w:sz w:val="24"/>
                <w:szCs w:val="24"/>
              </w:rPr>
              <w:t xml:space="preserve"> </w:t>
            </w:r>
          </w:p>
        </w:tc>
      </w:tr>
    </w:tbl>
    <w:p w:rsidR="005A69CF" w:rsidRDefault="005A69CF" w:rsidP="005A69CF">
      <w:pPr>
        <w:pStyle w:val="ConsPlusNonformat"/>
        <w:widowControl/>
        <w:ind w:firstLine="708"/>
        <w:jc w:val="both"/>
        <w:rPr>
          <w:rFonts w:ascii="Times New Roman" w:hAnsi="Times New Roman" w:cs="Times New Roman"/>
          <w:color w:val="0D0D0D"/>
          <w:sz w:val="28"/>
          <w:szCs w:val="28"/>
        </w:rPr>
      </w:pPr>
    </w:p>
    <w:p w:rsidR="005A69CF" w:rsidRDefault="005A69CF" w:rsidP="005A69CF">
      <w:pPr>
        <w:autoSpaceDE w:val="0"/>
        <w:autoSpaceDN w:val="0"/>
        <w:adjustRightInd w:val="0"/>
        <w:jc w:val="right"/>
        <w:outlineLvl w:val="0"/>
        <w:rPr>
          <w:color w:val="0D0D0D"/>
          <w:sz w:val="24"/>
          <w:szCs w:val="24"/>
        </w:rPr>
      </w:pPr>
    </w:p>
    <w:p w:rsidR="005A69CF" w:rsidRPr="002A6DE4" w:rsidRDefault="005A69CF" w:rsidP="005A69CF">
      <w:pPr>
        <w:autoSpaceDE w:val="0"/>
        <w:autoSpaceDN w:val="0"/>
        <w:adjustRightInd w:val="0"/>
        <w:jc w:val="right"/>
        <w:rPr>
          <w:color w:val="0D0D0D"/>
          <w:sz w:val="24"/>
          <w:szCs w:val="24"/>
        </w:rPr>
      </w:pPr>
    </w:p>
    <w:p w:rsidR="005A69CF" w:rsidRPr="002A6DE4" w:rsidRDefault="005A69CF" w:rsidP="005A69CF">
      <w:pPr>
        <w:autoSpaceDE w:val="0"/>
        <w:autoSpaceDN w:val="0"/>
        <w:adjustRightInd w:val="0"/>
        <w:ind w:firstLine="540"/>
        <w:jc w:val="both"/>
        <w:rPr>
          <w:color w:val="0D0D0D"/>
        </w:rPr>
      </w:pPr>
    </w:p>
    <w:p w:rsidR="005A69CF" w:rsidRPr="002A6DE4" w:rsidRDefault="005A69CF" w:rsidP="005A69CF">
      <w:pPr>
        <w:pStyle w:val="ConsPlusNonformat"/>
        <w:widowControl/>
        <w:jc w:val="center"/>
        <w:rPr>
          <w:rFonts w:ascii="Times New Roman" w:hAnsi="Times New Roman" w:cs="Times New Roman"/>
          <w:b/>
          <w:color w:val="0D0D0D"/>
          <w:sz w:val="24"/>
          <w:szCs w:val="24"/>
        </w:rPr>
      </w:pPr>
      <w:r w:rsidRPr="002A6DE4">
        <w:rPr>
          <w:rFonts w:ascii="Times New Roman" w:hAnsi="Times New Roman" w:cs="Times New Roman"/>
          <w:b/>
          <w:color w:val="0D0D0D"/>
          <w:sz w:val="24"/>
          <w:szCs w:val="24"/>
        </w:rPr>
        <w:t>СПРАВКА</w:t>
      </w:r>
    </w:p>
    <w:p w:rsidR="005A69CF" w:rsidRPr="002A6DE4" w:rsidRDefault="005A69CF" w:rsidP="005A69CF">
      <w:pPr>
        <w:pStyle w:val="ConsPlusNonformat"/>
        <w:widowControl/>
        <w:rPr>
          <w:rFonts w:ascii="Times New Roman" w:hAnsi="Times New Roman" w:cs="Times New Roman"/>
          <w:b/>
          <w:color w:val="0D0D0D"/>
          <w:sz w:val="24"/>
          <w:szCs w:val="24"/>
        </w:rPr>
      </w:pPr>
    </w:p>
    <w:p w:rsidR="005A69CF" w:rsidRPr="002A6DE4" w:rsidRDefault="005A69CF" w:rsidP="005A69CF">
      <w:pPr>
        <w:pStyle w:val="ConsPlusNonformat"/>
        <w:widowControl/>
        <w:jc w:val="center"/>
        <w:rPr>
          <w:rFonts w:ascii="Times New Roman" w:hAnsi="Times New Roman" w:cs="Times New Roman"/>
          <w:b/>
          <w:color w:val="0D0D0D"/>
          <w:sz w:val="24"/>
          <w:szCs w:val="24"/>
        </w:rPr>
      </w:pPr>
      <w:r w:rsidRPr="002A6DE4">
        <w:rPr>
          <w:rFonts w:ascii="Times New Roman" w:hAnsi="Times New Roman" w:cs="Times New Roman"/>
          <w:b/>
          <w:color w:val="0D0D0D"/>
          <w:sz w:val="24"/>
          <w:szCs w:val="24"/>
        </w:rPr>
        <w:t>о периодах муниципальной работы (службы), учитываемых</w:t>
      </w:r>
    </w:p>
    <w:p w:rsidR="005A69CF" w:rsidRPr="00C54482" w:rsidRDefault="005A69CF" w:rsidP="005A69CF">
      <w:pPr>
        <w:pStyle w:val="ConsPlusNonformat"/>
        <w:widowControl/>
        <w:jc w:val="center"/>
        <w:rPr>
          <w:rFonts w:ascii="Times New Roman" w:hAnsi="Times New Roman" w:cs="Times New Roman"/>
          <w:b/>
          <w:color w:val="0D0D0D"/>
          <w:sz w:val="24"/>
          <w:szCs w:val="24"/>
        </w:rPr>
      </w:pPr>
      <w:r w:rsidRPr="002A6DE4">
        <w:rPr>
          <w:rFonts w:ascii="Times New Roman" w:hAnsi="Times New Roman" w:cs="Times New Roman"/>
          <w:b/>
          <w:color w:val="0D0D0D"/>
          <w:sz w:val="24"/>
          <w:szCs w:val="24"/>
        </w:rPr>
        <w:t xml:space="preserve">при исчислении стажа муниципальной работы (службы) и дающих право на ежемесячную доплату к государственной пенсии (пенсию </w:t>
      </w:r>
      <w:r w:rsidRPr="00C54482">
        <w:rPr>
          <w:rFonts w:ascii="Times New Roman" w:hAnsi="Times New Roman" w:cs="Times New Roman"/>
          <w:b/>
          <w:color w:val="0D0D0D"/>
          <w:sz w:val="24"/>
          <w:szCs w:val="24"/>
        </w:rPr>
        <w:t>за выслугу лет)</w:t>
      </w:r>
    </w:p>
    <w:p w:rsidR="005A69CF" w:rsidRPr="002A6DE4" w:rsidRDefault="005A69CF" w:rsidP="005A69CF">
      <w:pPr>
        <w:pStyle w:val="ConsPlusNonformat"/>
        <w:widowControl/>
        <w:rPr>
          <w:rFonts w:ascii="Times New Roman" w:hAnsi="Times New Roman" w:cs="Times New Roman"/>
          <w:color w:val="0D0D0D"/>
          <w:sz w:val="18"/>
          <w:szCs w:val="18"/>
        </w:rPr>
      </w:pPr>
      <w:r w:rsidRPr="002A6DE4">
        <w:rPr>
          <w:rFonts w:ascii="Times New Roman" w:hAnsi="Times New Roman" w:cs="Times New Roman"/>
          <w:color w:val="0D0D0D"/>
        </w:rPr>
        <w:t xml:space="preserve">                                                                               </w:t>
      </w:r>
      <w:r w:rsidRPr="002A6DE4">
        <w:rPr>
          <w:rFonts w:ascii="Times New Roman" w:hAnsi="Times New Roman" w:cs="Times New Roman"/>
          <w:color w:val="0D0D0D"/>
          <w:sz w:val="18"/>
          <w:szCs w:val="18"/>
        </w:rPr>
        <w:t>(нужное подчеркнуть)</w:t>
      </w:r>
    </w:p>
    <w:p w:rsidR="005A69CF" w:rsidRPr="002A6DE4" w:rsidRDefault="005A69CF" w:rsidP="005A69CF">
      <w:pPr>
        <w:pStyle w:val="ConsPlusNonformat"/>
        <w:widowControl/>
        <w:rPr>
          <w:rFonts w:ascii="Times New Roman" w:hAnsi="Times New Roman" w:cs="Times New Roman"/>
          <w:color w:val="0D0D0D"/>
        </w:rPr>
      </w:pP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_______</w:t>
      </w:r>
      <w:r>
        <w:rPr>
          <w:rFonts w:ascii="Times New Roman" w:hAnsi="Times New Roman" w:cs="Times New Roman"/>
          <w:color w:val="0D0D0D"/>
        </w:rPr>
        <w:t>________________</w:t>
      </w:r>
      <w:r w:rsidRPr="002A6DE4">
        <w:rPr>
          <w:rFonts w:ascii="Times New Roman" w:hAnsi="Times New Roman" w:cs="Times New Roman"/>
          <w:color w:val="0D0D0D"/>
        </w:rPr>
        <w:t>__________________________________________________________________,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(фамилия, имя, отчество)</w:t>
      </w:r>
    </w:p>
    <w:p w:rsidR="005A69CF" w:rsidRPr="002A6DE4" w:rsidRDefault="005A69CF" w:rsidP="005A69CF">
      <w:pPr>
        <w:pStyle w:val="ConsPlusNonformat"/>
        <w:widowControl/>
        <w:rPr>
          <w:rFonts w:ascii="Times New Roman" w:hAnsi="Times New Roman" w:cs="Times New Roman"/>
          <w:color w:val="0D0D0D"/>
        </w:rPr>
      </w:pPr>
    </w:p>
    <w:p w:rsidR="005A69CF" w:rsidRPr="002A6DE4" w:rsidRDefault="005A69CF" w:rsidP="005A69CF">
      <w:pPr>
        <w:pStyle w:val="ConsPlusNonformat"/>
        <w:widowControl/>
        <w:rPr>
          <w:rFonts w:ascii="Times New Roman" w:hAnsi="Times New Roman" w:cs="Times New Roman"/>
          <w:color w:val="0D0D0D"/>
        </w:rPr>
      </w:pPr>
      <w:r w:rsidRPr="00FB11E3">
        <w:rPr>
          <w:rFonts w:ascii="Times New Roman" w:hAnsi="Times New Roman" w:cs="Times New Roman"/>
          <w:color w:val="0D0D0D"/>
          <w:sz w:val="24"/>
          <w:szCs w:val="24"/>
        </w:rPr>
        <w:t>замещавшего</w:t>
      </w:r>
      <w:r w:rsidRPr="002A6DE4">
        <w:rPr>
          <w:rFonts w:ascii="Times New Roman" w:hAnsi="Times New Roman" w:cs="Times New Roman"/>
          <w:color w:val="0D0D0D"/>
        </w:rPr>
        <w:t xml:space="preserve"> ___</w:t>
      </w:r>
      <w:r>
        <w:rPr>
          <w:rFonts w:ascii="Times New Roman" w:hAnsi="Times New Roman" w:cs="Times New Roman"/>
          <w:color w:val="0D0D0D"/>
        </w:rPr>
        <w:t>____________</w:t>
      </w:r>
      <w:r w:rsidRPr="002A6DE4">
        <w:rPr>
          <w:rFonts w:ascii="Times New Roman" w:hAnsi="Times New Roman" w:cs="Times New Roman"/>
          <w:color w:val="0D0D0D"/>
        </w:rPr>
        <w:t>__________________________________________________________,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(наименование должности)</w:t>
      </w:r>
    </w:p>
    <w:p w:rsidR="005A69CF" w:rsidRPr="002A6DE4" w:rsidRDefault="005A69CF" w:rsidP="005A69CF">
      <w:pPr>
        <w:pStyle w:val="ConsPlusNonformat"/>
        <w:widowControl/>
        <w:rPr>
          <w:color w:val="0D0D0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494"/>
        <w:gridCol w:w="805"/>
        <w:gridCol w:w="878"/>
        <w:gridCol w:w="876"/>
        <w:gridCol w:w="1776"/>
        <w:gridCol w:w="803"/>
        <w:gridCol w:w="1040"/>
        <w:gridCol w:w="993"/>
      </w:tblGrid>
      <w:tr w:rsidR="005A69CF" w:rsidRPr="00261BF5" w:rsidTr="005A69CF">
        <w:tc>
          <w:tcPr>
            <w:tcW w:w="648" w:type="dxa"/>
            <w:vMerge w:val="restart"/>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 xml:space="preserve">№ </w:t>
            </w:r>
          </w:p>
          <w:p w:rsidR="005A69CF" w:rsidRPr="00FB11E3" w:rsidRDefault="005A69CF" w:rsidP="005A69CF">
            <w:pPr>
              <w:pStyle w:val="ConsPlusNonformat"/>
              <w:widowControl/>
              <w:jc w:val="center"/>
              <w:rPr>
                <w:rFonts w:ascii="Times New Roman" w:hAnsi="Times New Roman" w:cs="Times New Roman"/>
                <w:sz w:val="24"/>
                <w:szCs w:val="24"/>
              </w:rPr>
            </w:pPr>
            <w:proofErr w:type="gramStart"/>
            <w:r w:rsidRPr="00FB11E3">
              <w:rPr>
                <w:rFonts w:ascii="Times New Roman" w:hAnsi="Times New Roman" w:cs="Times New Roman"/>
                <w:sz w:val="24"/>
                <w:szCs w:val="24"/>
              </w:rPr>
              <w:t>п</w:t>
            </w:r>
            <w:proofErr w:type="gramEnd"/>
            <w:r w:rsidRPr="00FB11E3">
              <w:rPr>
                <w:rFonts w:ascii="Times New Roman" w:hAnsi="Times New Roman" w:cs="Times New Roman"/>
                <w:sz w:val="24"/>
                <w:szCs w:val="24"/>
              </w:rPr>
              <w:t>/п</w:t>
            </w:r>
          </w:p>
        </w:tc>
        <w:tc>
          <w:tcPr>
            <w:tcW w:w="1620" w:type="dxa"/>
            <w:vMerge w:val="restart"/>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 записи в трудовой книжке</w:t>
            </w:r>
          </w:p>
        </w:tc>
        <w:tc>
          <w:tcPr>
            <w:tcW w:w="2700" w:type="dxa"/>
            <w:gridSpan w:val="3"/>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 xml:space="preserve">Дата </w:t>
            </w:r>
          </w:p>
        </w:tc>
        <w:tc>
          <w:tcPr>
            <w:tcW w:w="1800" w:type="dxa"/>
            <w:vMerge w:val="restart"/>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Наименование организации</w:t>
            </w:r>
          </w:p>
        </w:tc>
        <w:tc>
          <w:tcPr>
            <w:tcW w:w="2974" w:type="dxa"/>
            <w:gridSpan w:val="3"/>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 xml:space="preserve">Продолжительность муниципальной работы (службы) </w:t>
            </w:r>
          </w:p>
        </w:tc>
      </w:tr>
      <w:tr w:rsidR="005A69CF" w:rsidRPr="00261BF5" w:rsidTr="005A69CF">
        <w:tc>
          <w:tcPr>
            <w:tcW w:w="648" w:type="dxa"/>
            <w:vMerge/>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1620" w:type="dxa"/>
            <w:vMerge/>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 xml:space="preserve">год </w:t>
            </w: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месяц</w:t>
            </w: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 xml:space="preserve">число </w:t>
            </w:r>
          </w:p>
        </w:tc>
        <w:tc>
          <w:tcPr>
            <w:tcW w:w="1800" w:type="dxa"/>
            <w:vMerge/>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лет</w:t>
            </w:r>
          </w:p>
        </w:tc>
        <w:tc>
          <w:tcPr>
            <w:tcW w:w="971"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месяцев</w:t>
            </w:r>
          </w:p>
        </w:tc>
        <w:tc>
          <w:tcPr>
            <w:tcW w:w="1103"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дней</w:t>
            </w:r>
          </w:p>
        </w:tc>
      </w:tr>
      <w:tr w:rsidR="005A69CF" w:rsidRPr="00261BF5" w:rsidTr="005A69CF">
        <w:tc>
          <w:tcPr>
            <w:tcW w:w="648"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162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18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71" w:type="dxa"/>
            <w:shd w:val="clear" w:color="auto" w:fill="auto"/>
          </w:tcPr>
          <w:p w:rsidR="005A69CF" w:rsidRPr="00261BF5" w:rsidRDefault="005A69CF" w:rsidP="005A69CF">
            <w:pPr>
              <w:pStyle w:val="ConsPlusNonformat"/>
              <w:widowControl/>
              <w:jc w:val="center"/>
              <w:rPr>
                <w:rFonts w:ascii="Times New Roman" w:hAnsi="Times New Roman" w:cs="Times New Roman"/>
                <w:sz w:val="26"/>
                <w:szCs w:val="26"/>
              </w:rPr>
            </w:pPr>
          </w:p>
        </w:tc>
        <w:tc>
          <w:tcPr>
            <w:tcW w:w="1103" w:type="dxa"/>
            <w:shd w:val="clear" w:color="auto" w:fill="auto"/>
          </w:tcPr>
          <w:p w:rsidR="005A69CF" w:rsidRPr="00261BF5" w:rsidRDefault="005A69CF" w:rsidP="005A69CF">
            <w:pPr>
              <w:pStyle w:val="ConsPlusNonformat"/>
              <w:widowControl/>
              <w:jc w:val="center"/>
              <w:rPr>
                <w:rFonts w:ascii="Times New Roman" w:hAnsi="Times New Roman" w:cs="Times New Roman"/>
                <w:sz w:val="26"/>
                <w:szCs w:val="26"/>
              </w:rPr>
            </w:pPr>
          </w:p>
        </w:tc>
      </w:tr>
      <w:tr w:rsidR="005A69CF" w:rsidRPr="00261BF5" w:rsidTr="005A69CF">
        <w:tc>
          <w:tcPr>
            <w:tcW w:w="648"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162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18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71" w:type="dxa"/>
            <w:shd w:val="clear" w:color="auto" w:fill="auto"/>
          </w:tcPr>
          <w:p w:rsidR="005A69CF" w:rsidRPr="00261BF5" w:rsidRDefault="005A69CF" w:rsidP="005A69CF">
            <w:pPr>
              <w:pStyle w:val="ConsPlusNonformat"/>
              <w:widowControl/>
              <w:jc w:val="center"/>
              <w:rPr>
                <w:rFonts w:ascii="Times New Roman" w:hAnsi="Times New Roman" w:cs="Times New Roman"/>
                <w:sz w:val="26"/>
                <w:szCs w:val="26"/>
              </w:rPr>
            </w:pPr>
          </w:p>
        </w:tc>
        <w:tc>
          <w:tcPr>
            <w:tcW w:w="1103" w:type="dxa"/>
            <w:shd w:val="clear" w:color="auto" w:fill="auto"/>
          </w:tcPr>
          <w:p w:rsidR="005A69CF" w:rsidRPr="00261BF5" w:rsidRDefault="005A69CF" w:rsidP="005A69CF">
            <w:pPr>
              <w:pStyle w:val="ConsPlusNonformat"/>
              <w:widowControl/>
              <w:jc w:val="center"/>
              <w:rPr>
                <w:rFonts w:ascii="Times New Roman" w:hAnsi="Times New Roman" w:cs="Times New Roman"/>
                <w:sz w:val="26"/>
                <w:szCs w:val="26"/>
              </w:rPr>
            </w:pPr>
          </w:p>
        </w:tc>
      </w:tr>
      <w:tr w:rsidR="005A69CF" w:rsidRPr="00261BF5" w:rsidTr="005A69CF">
        <w:tc>
          <w:tcPr>
            <w:tcW w:w="648"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162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18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p>
        </w:tc>
        <w:tc>
          <w:tcPr>
            <w:tcW w:w="971" w:type="dxa"/>
            <w:shd w:val="clear" w:color="auto" w:fill="auto"/>
          </w:tcPr>
          <w:p w:rsidR="005A69CF" w:rsidRPr="00261BF5" w:rsidRDefault="005A69CF" w:rsidP="005A69CF">
            <w:pPr>
              <w:pStyle w:val="ConsPlusNonformat"/>
              <w:widowControl/>
              <w:jc w:val="center"/>
              <w:rPr>
                <w:rFonts w:ascii="Times New Roman" w:hAnsi="Times New Roman" w:cs="Times New Roman"/>
                <w:sz w:val="26"/>
                <w:szCs w:val="26"/>
              </w:rPr>
            </w:pPr>
          </w:p>
        </w:tc>
        <w:tc>
          <w:tcPr>
            <w:tcW w:w="1103" w:type="dxa"/>
            <w:shd w:val="clear" w:color="auto" w:fill="auto"/>
          </w:tcPr>
          <w:p w:rsidR="005A69CF" w:rsidRPr="00261BF5" w:rsidRDefault="005A69CF" w:rsidP="005A69CF">
            <w:pPr>
              <w:pStyle w:val="ConsPlusNonformat"/>
              <w:widowControl/>
              <w:jc w:val="center"/>
              <w:rPr>
                <w:rFonts w:ascii="Times New Roman" w:hAnsi="Times New Roman" w:cs="Times New Roman"/>
                <w:sz w:val="26"/>
                <w:szCs w:val="26"/>
              </w:rPr>
            </w:pPr>
          </w:p>
        </w:tc>
      </w:tr>
      <w:tr w:rsidR="005A69CF" w:rsidRPr="00261BF5" w:rsidTr="005A69CF">
        <w:tc>
          <w:tcPr>
            <w:tcW w:w="648" w:type="dxa"/>
            <w:shd w:val="clear" w:color="auto" w:fill="auto"/>
          </w:tcPr>
          <w:p w:rsidR="005A69CF" w:rsidRPr="00FB11E3" w:rsidRDefault="005A69CF" w:rsidP="005A69CF">
            <w:pPr>
              <w:pStyle w:val="ConsPlusNonformat"/>
              <w:widowControl/>
              <w:rPr>
                <w:rFonts w:ascii="Times New Roman" w:hAnsi="Times New Roman" w:cs="Times New Roman"/>
                <w:sz w:val="24"/>
                <w:szCs w:val="24"/>
              </w:rPr>
            </w:pPr>
          </w:p>
        </w:tc>
        <w:tc>
          <w:tcPr>
            <w:tcW w:w="1620" w:type="dxa"/>
            <w:shd w:val="clear" w:color="auto" w:fill="auto"/>
          </w:tcPr>
          <w:p w:rsidR="005A69CF" w:rsidRPr="00FB11E3" w:rsidRDefault="005A69CF" w:rsidP="005A69CF">
            <w:pPr>
              <w:pStyle w:val="ConsPlusNonformat"/>
              <w:widowControl/>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rPr>
                <w:rFonts w:ascii="Times New Roman" w:hAnsi="Times New Roman" w:cs="Times New Roman"/>
                <w:sz w:val="24"/>
                <w:szCs w:val="24"/>
              </w:rPr>
            </w:pPr>
          </w:p>
        </w:tc>
        <w:tc>
          <w:tcPr>
            <w:tcW w:w="900" w:type="dxa"/>
            <w:shd w:val="clear" w:color="auto" w:fill="auto"/>
          </w:tcPr>
          <w:p w:rsidR="005A69CF" w:rsidRPr="00FB11E3" w:rsidRDefault="005A69CF" w:rsidP="005A69CF">
            <w:pPr>
              <w:pStyle w:val="ConsPlusNonformat"/>
              <w:widowControl/>
              <w:rPr>
                <w:rFonts w:ascii="Times New Roman" w:hAnsi="Times New Roman" w:cs="Times New Roman"/>
                <w:sz w:val="24"/>
                <w:szCs w:val="24"/>
              </w:rPr>
            </w:pPr>
          </w:p>
        </w:tc>
        <w:tc>
          <w:tcPr>
            <w:tcW w:w="1800" w:type="dxa"/>
            <w:shd w:val="clear" w:color="auto" w:fill="auto"/>
          </w:tcPr>
          <w:p w:rsidR="005A69CF" w:rsidRPr="00FB11E3" w:rsidRDefault="005A69CF" w:rsidP="005A69CF">
            <w:pPr>
              <w:pStyle w:val="ConsPlusNonformat"/>
              <w:widowControl/>
              <w:jc w:val="center"/>
              <w:rPr>
                <w:rFonts w:ascii="Times New Roman" w:hAnsi="Times New Roman" w:cs="Times New Roman"/>
                <w:sz w:val="24"/>
                <w:szCs w:val="24"/>
              </w:rPr>
            </w:pPr>
            <w:r w:rsidRPr="00FB11E3">
              <w:rPr>
                <w:rFonts w:ascii="Times New Roman" w:hAnsi="Times New Roman" w:cs="Times New Roman"/>
                <w:sz w:val="24"/>
                <w:szCs w:val="24"/>
              </w:rPr>
              <w:t>ВСЕГО</w:t>
            </w:r>
          </w:p>
        </w:tc>
        <w:tc>
          <w:tcPr>
            <w:tcW w:w="900" w:type="dxa"/>
            <w:shd w:val="clear" w:color="auto" w:fill="auto"/>
          </w:tcPr>
          <w:p w:rsidR="005A69CF" w:rsidRPr="00FB11E3" w:rsidRDefault="005A69CF" w:rsidP="005A69CF">
            <w:pPr>
              <w:pStyle w:val="ConsPlusNonformat"/>
              <w:widowControl/>
              <w:rPr>
                <w:rFonts w:ascii="Times New Roman" w:hAnsi="Times New Roman" w:cs="Times New Roman"/>
                <w:sz w:val="24"/>
                <w:szCs w:val="24"/>
              </w:rPr>
            </w:pPr>
          </w:p>
        </w:tc>
        <w:tc>
          <w:tcPr>
            <w:tcW w:w="971" w:type="dxa"/>
            <w:shd w:val="clear" w:color="auto" w:fill="auto"/>
          </w:tcPr>
          <w:p w:rsidR="005A69CF" w:rsidRPr="00261BF5" w:rsidRDefault="005A69CF" w:rsidP="005A69CF">
            <w:pPr>
              <w:pStyle w:val="ConsPlusNonformat"/>
              <w:widowControl/>
              <w:rPr>
                <w:rFonts w:ascii="Times New Roman" w:hAnsi="Times New Roman" w:cs="Times New Roman"/>
                <w:sz w:val="26"/>
                <w:szCs w:val="26"/>
              </w:rPr>
            </w:pPr>
          </w:p>
        </w:tc>
        <w:tc>
          <w:tcPr>
            <w:tcW w:w="1103" w:type="dxa"/>
            <w:shd w:val="clear" w:color="auto" w:fill="auto"/>
          </w:tcPr>
          <w:p w:rsidR="005A69CF" w:rsidRPr="00261BF5" w:rsidRDefault="005A69CF" w:rsidP="005A69CF">
            <w:pPr>
              <w:pStyle w:val="ConsPlusNonformat"/>
              <w:widowControl/>
              <w:rPr>
                <w:rFonts w:ascii="Times New Roman" w:hAnsi="Times New Roman" w:cs="Times New Roman"/>
                <w:sz w:val="26"/>
                <w:szCs w:val="26"/>
              </w:rPr>
            </w:pPr>
          </w:p>
        </w:tc>
      </w:tr>
    </w:tbl>
    <w:p w:rsidR="005A69CF" w:rsidRPr="002A6DE4" w:rsidRDefault="005A69CF" w:rsidP="005A69CF">
      <w:pPr>
        <w:pStyle w:val="ConsPlusNonformat"/>
        <w:widowControl/>
        <w:rPr>
          <w:color w:val="0D0D0D"/>
        </w:rPr>
      </w:pPr>
    </w:p>
    <w:p w:rsidR="005A69CF" w:rsidRPr="002A6DE4" w:rsidRDefault="005A69CF" w:rsidP="005A69CF">
      <w:pPr>
        <w:pStyle w:val="ConsPlusNonformat"/>
        <w:widowControl/>
        <w:rPr>
          <w:rFonts w:ascii="Times New Roman" w:hAnsi="Times New Roman" w:cs="Times New Roman"/>
          <w:color w:val="0D0D0D"/>
        </w:rPr>
      </w:pPr>
      <w:r w:rsidRPr="00FB11E3">
        <w:rPr>
          <w:rFonts w:ascii="Times New Roman" w:hAnsi="Times New Roman" w:cs="Times New Roman"/>
          <w:color w:val="0D0D0D"/>
          <w:sz w:val="24"/>
          <w:szCs w:val="24"/>
        </w:rPr>
        <w:t>Руководитель</w:t>
      </w:r>
      <w:r w:rsidRPr="00E800E7">
        <w:rPr>
          <w:rFonts w:ascii="Times New Roman" w:hAnsi="Times New Roman" w:cs="Times New Roman"/>
          <w:color w:val="0D0D0D"/>
          <w:sz w:val="28"/>
          <w:szCs w:val="28"/>
        </w:rPr>
        <w:t xml:space="preserve">    </w:t>
      </w: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_________________________________________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(подпись, фамилия, имя, отчество)</w:t>
      </w:r>
    </w:p>
    <w:p w:rsidR="005A69CF" w:rsidRPr="002A6DE4" w:rsidRDefault="005A69CF" w:rsidP="005A69CF">
      <w:pPr>
        <w:pStyle w:val="ConsPlusNonformat"/>
        <w:widowControl/>
        <w:rPr>
          <w:rFonts w:ascii="Times New Roman" w:hAnsi="Times New Roman" w:cs="Times New Roman"/>
          <w:color w:val="0D0D0D"/>
        </w:rPr>
      </w:pPr>
    </w:p>
    <w:p w:rsidR="005A69CF" w:rsidRPr="002A6DE4" w:rsidRDefault="005A69CF" w:rsidP="005A69CF">
      <w:pPr>
        <w:pStyle w:val="ConsPlusNonformat"/>
        <w:widowControl/>
        <w:rPr>
          <w:rFonts w:ascii="Times New Roman" w:hAnsi="Times New Roman" w:cs="Times New Roman"/>
          <w:color w:val="0D0D0D"/>
        </w:rPr>
      </w:pPr>
      <w:r>
        <w:rPr>
          <w:rFonts w:ascii="Times New Roman" w:hAnsi="Times New Roman" w:cs="Times New Roman"/>
          <w:color w:val="0D0D0D"/>
          <w:sz w:val="24"/>
          <w:szCs w:val="24"/>
        </w:rPr>
        <w:t xml:space="preserve">Специалист                            </w:t>
      </w: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_________________________________________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(подпись, фамилия, имя, отчество)</w:t>
      </w:r>
    </w:p>
    <w:p w:rsidR="005A69CF" w:rsidRPr="002A6DE4" w:rsidRDefault="005A69CF" w:rsidP="005A69CF">
      <w:pPr>
        <w:pStyle w:val="ConsPlusNonformat"/>
        <w:widowControl/>
        <w:rPr>
          <w:rFonts w:ascii="Times New Roman" w:hAnsi="Times New Roman" w:cs="Times New Roman"/>
          <w:color w:val="0D0D0D"/>
        </w:rPr>
      </w:pP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печать</w:t>
      </w:r>
    </w:p>
    <w:p w:rsidR="005A69CF" w:rsidRPr="002A6DE4" w:rsidRDefault="005A69CF" w:rsidP="005A69CF">
      <w:pPr>
        <w:autoSpaceDE w:val="0"/>
        <w:autoSpaceDN w:val="0"/>
        <w:adjustRightInd w:val="0"/>
        <w:ind w:firstLine="540"/>
        <w:jc w:val="both"/>
        <w:rPr>
          <w:color w:val="0D0D0D"/>
        </w:rPr>
      </w:pPr>
    </w:p>
    <w:p w:rsidR="005A69CF" w:rsidRPr="002A6DE4" w:rsidRDefault="005A69CF" w:rsidP="005A69CF">
      <w:pPr>
        <w:autoSpaceDE w:val="0"/>
        <w:autoSpaceDN w:val="0"/>
        <w:adjustRightInd w:val="0"/>
        <w:ind w:firstLine="540"/>
        <w:jc w:val="both"/>
        <w:rPr>
          <w:color w:val="0D0D0D"/>
        </w:rPr>
      </w:pPr>
    </w:p>
    <w:p w:rsidR="005A69CF" w:rsidRPr="002A6DE4" w:rsidRDefault="005A69CF" w:rsidP="005A69CF">
      <w:pPr>
        <w:autoSpaceDE w:val="0"/>
        <w:autoSpaceDN w:val="0"/>
        <w:adjustRightInd w:val="0"/>
        <w:ind w:firstLine="540"/>
        <w:jc w:val="both"/>
        <w:rPr>
          <w:color w:val="0D0D0D"/>
        </w:rPr>
      </w:pPr>
    </w:p>
    <w:p w:rsidR="005A69CF" w:rsidRPr="002A6DE4" w:rsidRDefault="005A69CF" w:rsidP="005A69CF">
      <w:pPr>
        <w:autoSpaceDE w:val="0"/>
        <w:autoSpaceDN w:val="0"/>
        <w:adjustRightInd w:val="0"/>
        <w:ind w:firstLine="540"/>
        <w:jc w:val="both"/>
        <w:rPr>
          <w:color w:val="0D0D0D"/>
        </w:rPr>
      </w:pPr>
    </w:p>
    <w:p w:rsidR="005A69CF" w:rsidRPr="002A6DE4" w:rsidRDefault="005A69CF" w:rsidP="005A69CF">
      <w:pPr>
        <w:autoSpaceDE w:val="0"/>
        <w:autoSpaceDN w:val="0"/>
        <w:adjustRightInd w:val="0"/>
        <w:ind w:firstLine="540"/>
        <w:jc w:val="both"/>
        <w:rPr>
          <w:color w:val="0D0D0D"/>
        </w:rPr>
      </w:pPr>
    </w:p>
    <w:p w:rsidR="005A69CF" w:rsidRPr="002A6DE4" w:rsidRDefault="005A69CF" w:rsidP="005A69CF">
      <w:pPr>
        <w:autoSpaceDE w:val="0"/>
        <w:autoSpaceDN w:val="0"/>
        <w:adjustRightInd w:val="0"/>
        <w:ind w:firstLine="540"/>
        <w:jc w:val="both"/>
        <w:rPr>
          <w:color w:val="0D0D0D"/>
        </w:rPr>
      </w:pPr>
    </w:p>
    <w:p w:rsidR="005A69CF" w:rsidRPr="002A6DE4" w:rsidRDefault="005A69CF" w:rsidP="005A69CF">
      <w:pPr>
        <w:autoSpaceDE w:val="0"/>
        <w:autoSpaceDN w:val="0"/>
        <w:adjustRightInd w:val="0"/>
        <w:ind w:firstLine="540"/>
        <w:jc w:val="both"/>
        <w:rPr>
          <w:color w:val="0D0D0D"/>
        </w:rPr>
      </w:pPr>
    </w:p>
    <w:p w:rsidR="005A69CF" w:rsidRPr="002A6DE4" w:rsidRDefault="005A69CF" w:rsidP="005A69CF">
      <w:pPr>
        <w:autoSpaceDE w:val="0"/>
        <w:autoSpaceDN w:val="0"/>
        <w:adjustRightInd w:val="0"/>
        <w:ind w:firstLine="540"/>
        <w:jc w:val="both"/>
        <w:rPr>
          <w:color w:val="0D0D0D"/>
        </w:rPr>
      </w:pPr>
    </w:p>
    <w:p w:rsidR="005A69CF" w:rsidRDefault="005A69CF" w:rsidP="005A69CF">
      <w:pPr>
        <w:autoSpaceDE w:val="0"/>
        <w:autoSpaceDN w:val="0"/>
        <w:adjustRightInd w:val="0"/>
        <w:ind w:firstLine="540"/>
        <w:jc w:val="both"/>
        <w:rPr>
          <w:color w:val="0D0D0D"/>
        </w:rPr>
      </w:pPr>
    </w:p>
    <w:p w:rsidR="005A69CF" w:rsidRDefault="005A69CF" w:rsidP="005A69CF">
      <w:pPr>
        <w:autoSpaceDE w:val="0"/>
        <w:autoSpaceDN w:val="0"/>
        <w:adjustRightInd w:val="0"/>
        <w:ind w:firstLine="540"/>
        <w:jc w:val="both"/>
        <w:rPr>
          <w:color w:val="0D0D0D"/>
        </w:rPr>
      </w:pPr>
    </w:p>
    <w:p w:rsidR="005A69CF" w:rsidRDefault="005A69CF" w:rsidP="005A69CF">
      <w:pPr>
        <w:autoSpaceDE w:val="0"/>
        <w:autoSpaceDN w:val="0"/>
        <w:adjustRightInd w:val="0"/>
        <w:ind w:firstLine="540"/>
        <w:jc w:val="both"/>
        <w:rPr>
          <w:color w:val="0D0D0D"/>
        </w:rPr>
      </w:pPr>
    </w:p>
    <w:p w:rsidR="005A69CF" w:rsidRDefault="005A69CF" w:rsidP="005A69CF">
      <w:pPr>
        <w:autoSpaceDE w:val="0"/>
        <w:autoSpaceDN w:val="0"/>
        <w:adjustRightInd w:val="0"/>
        <w:ind w:firstLine="540"/>
        <w:jc w:val="both"/>
        <w:rPr>
          <w:color w:val="0D0D0D"/>
        </w:rPr>
      </w:pPr>
    </w:p>
    <w:p w:rsidR="005A69CF" w:rsidRDefault="005A69CF" w:rsidP="005A69CF">
      <w:r>
        <w:br w:type="page"/>
      </w:r>
    </w:p>
    <w:p w:rsidR="00AC377B" w:rsidRDefault="00AC377B" w:rsidP="00AC377B">
      <w:pPr>
        <w:autoSpaceDE w:val="0"/>
        <w:autoSpaceDN w:val="0"/>
        <w:adjustRightInd w:val="0"/>
        <w:jc w:val="right"/>
        <w:outlineLvl w:val="0"/>
        <w:rPr>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5A69CF" w:rsidRPr="009C31B0" w:rsidTr="005A69CF">
        <w:tc>
          <w:tcPr>
            <w:tcW w:w="4785" w:type="dxa"/>
            <w:tcBorders>
              <w:top w:val="nil"/>
              <w:left w:val="nil"/>
              <w:bottom w:val="nil"/>
              <w:right w:val="nil"/>
            </w:tcBorders>
          </w:tcPr>
          <w:p w:rsidR="005A69CF" w:rsidRPr="009C31B0" w:rsidRDefault="005A69CF" w:rsidP="005A69CF">
            <w:pPr>
              <w:autoSpaceDE w:val="0"/>
              <w:autoSpaceDN w:val="0"/>
              <w:adjustRightInd w:val="0"/>
              <w:jc w:val="both"/>
              <w:rPr>
                <w:color w:val="0D0D0D"/>
              </w:rPr>
            </w:pPr>
          </w:p>
        </w:tc>
        <w:tc>
          <w:tcPr>
            <w:tcW w:w="4786" w:type="dxa"/>
            <w:tcBorders>
              <w:top w:val="nil"/>
              <w:left w:val="nil"/>
              <w:bottom w:val="nil"/>
              <w:right w:val="nil"/>
            </w:tcBorders>
          </w:tcPr>
          <w:p w:rsidR="005A69CF" w:rsidRPr="009C31B0" w:rsidRDefault="005A69CF" w:rsidP="005A69CF">
            <w:pPr>
              <w:autoSpaceDE w:val="0"/>
              <w:autoSpaceDN w:val="0"/>
              <w:adjustRightInd w:val="0"/>
              <w:jc w:val="right"/>
              <w:outlineLvl w:val="0"/>
              <w:rPr>
                <w:b/>
                <w:color w:val="0D0D0D"/>
                <w:sz w:val="24"/>
                <w:szCs w:val="24"/>
              </w:rPr>
            </w:pPr>
            <w:r w:rsidRPr="009C31B0">
              <w:rPr>
                <w:b/>
                <w:color w:val="0D0D0D"/>
                <w:sz w:val="24"/>
                <w:szCs w:val="24"/>
              </w:rPr>
              <w:t>Приложение 3</w:t>
            </w:r>
          </w:p>
          <w:p w:rsidR="005A69CF" w:rsidRPr="009C31B0" w:rsidRDefault="005A69CF" w:rsidP="005A69CF">
            <w:pPr>
              <w:autoSpaceDE w:val="0"/>
              <w:autoSpaceDN w:val="0"/>
              <w:adjustRightInd w:val="0"/>
              <w:jc w:val="both"/>
              <w:rPr>
                <w:color w:val="0D0D0D"/>
                <w:sz w:val="24"/>
                <w:szCs w:val="24"/>
              </w:rPr>
            </w:pPr>
            <w:r w:rsidRPr="009C31B0">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sz w:val="24"/>
                <w:szCs w:val="24"/>
              </w:rPr>
              <w:t>Апачинском</w:t>
            </w:r>
            <w:r w:rsidRPr="00F60281">
              <w:rPr>
                <w:sz w:val="24"/>
                <w:szCs w:val="24"/>
              </w:rPr>
              <w:t xml:space="preserve"> сельско</w:t>
            </w:r>
            <w:r>
              <w:rPr>
                <w:sz w:val="24"/>
                <w:szCs w:val="24"/>
              </w:rPr>
              <w:t>м</w:t>
            </w:r>
            <w:r w:rsidRPr="00F60281">
              <w:rPr>
                <w:sz w:val="24"/>
                <w:szCs w:val="24"/>
              </w:rPr>
              <w:t xml:space="preserve"> поселени</w:t>
            </w:r>
            <w:r>
              <w:rPr>
                <w:sz w:val="24"/>
                <w:szCs w:val="24"/>
              </w:rPr>
              <w:t>и</w:t>
            </w:r>
            <w:r w:rsidRPr="009C31B0">
              <w:rPr>
                <w:color w:val="0D0D0D"/>
                <w:sz w:val="24"/>
                <w:szCs w:val="24"/>
              </w:rPr>
              <w:t>, и пенсии за выслугу</w:t>
            </w:r>
            <w:r>
              <w:rPr>
                <w:color w:val="0D0D0D"/>
                <w:sz w:val="24"/>
                <w:szCs w:val="24"/>
              </w:rPr>
              <w:t xml:space="preserve"> </w:t>
            </w:r>
            <w:r w:rsidRPr="009C31B0">
              <w:rPr>
                <w:color w:val="0D0D0D"/>
                <w:sz w:val="24"/>
                <w:szCs w:val="24"/>
              </w:rPr>
              <w:t xml:space="preserve">лет лицам, замещавшим должности муниципальной службы в </w:t>
            </w:r>
            <w:r>
              <w:rPr>
                <w:sz w:val="24"/>
                <w:szCs w:val="24"/>
              </w:rPr>
              <w:t>Апачинском</w:t>
            </w:r>
            <w:r w:rsidRPr="00F60281">
              <w:rPr>
                <w:sz w:val="24"/>
                <w:szCs w:val="24"/>
              </w:rPr>
              <w:t xml:space="preserve"> сельско</w:t>
            </w:r>
            <w:r>
              <w:rPr>
                <w:sz w:val="24"/>
                <w:szCs w:val="24"/>
              </w:rPr>
              <w:t>м</w:t>
            </w:r>
            <w:r w:rsidRPr="00F60281">
              <w:rPr>
                <w:sz w:val="24"/>
                <w:szCs w:val="24"/>
              </w:rPr>
              <w:t xml:space="preserve"> поселени</w:t>
            </w:r>
            <w:r>
              <w:rPr>
                <w:sz w:val="24"/>
                <w:szCs w:val="24"/>
              </w:rPr>
              <w:t>и</w:t>
            </w:r>
          </w:p>
          <w:p w:rsidR="005A69CF" w:rsidRPr="009C31B0" w:rsidRDefault="005A69CF" w:rsidP="005A69CF">
            <w:pPr>
              <w:autoSpaceDE w:val="0"/>
              <w:autoSpaceDN w:val="0"/>
              <w:adjustRightInd w:val="0"/>
              <w:jc w:val="both"/>
              <w:rPr>
                <w:color w:val="0D0D0D"/>
              </w:rPr>
            </w:pPr>
          </w:p>
        </w:tc>
      </w:tr>
    </w:tbl>
    <w:p w:rsidR="005A69CF" w:rsidRDefault="005A69CF" w:rsidP="005A69CF">
      <w:pPr>
        <w:autoSpaceDE w:val="0"/>
        <w:autoSpaceDN w:val="0"/>
        <w:adjustRightInd w:val="0"/>
        <w:ind w:firstLine="540"/>
        <w:jc w:val="both"/>
        <w:rPr>
          <w:color w:val="0D0D0D"/>
        </w:rPr>
      </w:pPr>
    </w:p>
    <w:p w:rsidR="005A69CF" w:rsidRPr="002A6DE4" w:rsidRDefault="005A69CF" w:rsidP="005A69CF">
      <w:pPr>
        <w:autoSpaceDE w:val="0"/>
        <w:autoSpaceDN w:val="0"/>
        <w:adjustRightInd w:val="0"/>
        <w:ind w:firstLine="540"/>
        <w:jc w:val="both"/>
        <w:rPr>
          <w:color w:val="0D0D0D"/>
        </w:rPr>
      </w:pPr>
    </w:p>
    <w:p w:rsidR="005A69CF" w:rsidRPr="002A6DE4" w:rsidRDefault="005A69CF" w:rsidP="005A69CF">
      <w:pPr>
        <w:autoSpaceDE w:val="0"/>
        <w:autoSpaceDN w:val="0"/>
        <w:adjustRightInd w:val="0"/>
        <w:jc w:val="right"/>
        <w:rPr>
          <w:color w:val="0D0D0D"/>
          <w:sz w:val="24"/>
          <w:szCs w:val="24"/>
        </w:rPr>
      </w:pPr>
    </w:p>
    <w:p w:rsidR="005A69CF" w:rsidRPr="002A6DE4" w:rsidRDefault="005A69CF" w:rsidP="005A69CF">
      <w:pPr>
        <w:pStyle w:val="ConsPlusNonformat"/>
        <w:widowControl/>
        <w:jc w:val="center"/>
        <w:rPr>
          <w:rFonts w:ascii="Times New Roman" w:hAnsi="Times New Roman" w:cs="Times New Roman"/>
          <w:b/>
          <w:color w:val="0D0D0D"/>
          <w:sz w:val="24"/>
          <w:szCs w:val="24"/>
        </w:rPr>
      </w:pPr>
      <w:r w:rsidRPr="002A6DE4">
        <w:rPr>
          <w:rFonts w:ascii="Times New Roman" w:hAnsi="Times New Roman" w:cs="Times New Roman"/>
          <w:b/>
          <w:color w:val="0D0D0D"/>
          <w:sz w:val="24"/>
          <w:szCs w:val="24"/>
        </w:rPr>
        <w:t>Справка</w:t>
      </w:r>
    </w:p>
    <w:p w:rsidR="005A69CF" w:rsidRPr="002A6DE4" w:rsidRDefault="005A69CF" w:rsidP="005A69CF">
      <w:pPr>
        <w:pStyle w:val="ConsPlusNonformat"/>
        <w:widowControl/>
        <w:jc w:val="center"/>
        <w:rPr>
          <w:rFonts w:ascii="Times New Roman" w:hAnsi="Times New Roman" w:cs="Times New Roman"/>
          <w:b/>
          <w:color w:val="0D0D0D"/>
          <w:sz w:val="24"/>
          <w:szCs w:val="24"/>
        </w:rPr>
      </w:pPr>
      <w:r w:rsidRPr="002A6DE4">
        <w:rPr>
          <w:rFonts w:ascii="Times New Roman" w:hAnsi="Times New Roman" w:cs="Times New Roman"/>
          <w:b/>
          <w:color w:val="0D0D0D"/>
          <w:sz w:val="24"/>
          <w:szCs w:val="24"/>
        </w:rPr>
        <w:t>о размере среднемесячного денежного вознаграждения лица,</w:t>
      </w:r>
    </w:p>
    <w:p w:rsidR="005A69CF" w:rsidRPr="002A6DE4" w:rsidRDefault="005A69CF" w:rsidP="005A69CF">
      <w:pPr>
        <w:pStyle w:val="ConsPlusNonformat"/>
        <w:widowControl/>
        <w:jc w:val="center"/>
        <w:rPr>
          <w:rFonts w:ascii="Times New Roman" w:hAnsi="Times New Roman" w:cs="Times New Roman"/>
          <w:b/>
          <w:color w:val="0D0D0D"/>
          <w:sz w:val="24"/>
          <w:szCs w:val="24"/>
        </w:rPr>
      </w:pPr>
      <w:proofErr w:type="gramStart"/>
      <w:r w:rsidRPr="002A6DE4">
        <w:rPr>
          <w:rFonts w:ascii="Times New Roman" w:hAnsi="Times New Roman" w:cs="Times New Roman"/>
          <w:b/>
          <w:color w:val="0D0D0D"/>
          <w:sz w:val="24"/>
          <w:szCs w:val="24"/>
        </w:rPr>
        <w:t>замещавшего муниципальную должность, для установления</w:t>
      </w:r>
      <w:proofErr w:type="gramEnd"/>
    </w:p>
    <w:p w:rsidR="005A69CF" w:rsidRPr="002A6DE4" w:rsidRDefault="005A69CF" w:rsidP="005A69CF">
      <w:pPr>
        <w:pStyle w:val="ConsPlusNonformat"/>
        <w:widowControl/>
        <w:jc w:val="center"/>
        <w:rPr>
          <w:rFonts w:ascii="Times New Roman" w:hAnsi="Times New Roman" w:cs="Times New Roman"/>
          <w:b/>
          <w:color w:val="0D0D0D"/>
          <w:sz w:val="24"/>
          <w:szCs w:val="24"/>
        </w:rPr>
      </w:pPr>
      <w:r w:rsidRPr="002A6DE4">
        <w:rPr>
          <w:rFonts w:ascii="Times New Roman" w:hAnsi="Times New Roman" w:cs="Times New Roman"/>
          <w:b/>
          <w:color w:val="0D0D0D"/>
          <w:sz w:val="24"/>
          <w:szCs w:val="24"/>
        </w:rPr>
        <w:t>ежемесячной доплаты к пенсии</w:t>
      </w:r>
    </w:p>
    <w:p w:rsidR="005A69CF" w:rsidRPr="002A6DE4" w:rsidRDefault="005A69CF" w:rsidP="005A69CF">
      <w:pPr>
        <w:pStyle w:val="ConsPlusNonformat"/>
        <w:widowControl/>
        <w:rPr>
          <w:rFonts w:ascii="Times New Roman" w:hAnsi="Times New Roman" w:cs="Times New Roman"/>
          <w:color w:val="0D0D0D"/>
        </w:rPr>
      </w:pPr>
    </w:p>
    <w:p w:rsidR="005A69CF" w:rsidRPr="002A6DE4" w:rsidRDefault="005A69CF" w:rsidP="005A69CF">
      <w:pPr>
        <w:pStyle w:val="ConsPlusNonformat"/>
        <w:widowControl/>
        <w:rPr>
          <w:rFonts w:ascii="Times New Roman" w:hAnsi="Times New Roman" w:cs="Times New Roman"/>
          <w:color w:val="0D0D0D"/>
        </w:rPr>
      </w:pPr>
      <w:r w:rsidRPr="00A610A9">
        <w:rPr>
          <w:rFonts w:ascii="Times New Roman" w:hAnsi="Times New Roman" w:cs="Times New Roman"/>
          <w:color w:val="0D0D0D"/>
          <w:sz w:val="24"/>
          <w:szCs w:val="24"/>
        </w:rPr>
        <w:t>Среднемесячное денежное вознаграждение</w:t>
      </w:r>
      <w:r w:rsidRPr="002A6DE4">
        <w:rPr>
          <w:rFonts w:ascii="Times New Roman" w:hAnsi="Times New Roman" w:cs="Times New Roman"/>
          <w:color w:val="0D0D0D"/>
        </w:rPr>
        <w:t xml:space="preserve"> _____</w:t>
      </w:r>
      <w:r>
        <w:rPr>
          <w:rFonts w:ascii="Times New Roman" w:hAnsi="Times New Roman" w:cs="Times New Roman"/>
          <w:color w:val="0D0D0D"/>
        </w:rPr>
        <w:t>___</w:t>
      </w:r>
      <w:r w:rsidRPr="002A6DE4">
        <w:rPr>
          <w:rFonts w:ascii="Times New Roman" w:hAnsi="Times New Roman" w:cs="Times New Roman"/>
          <w:color w:val="0D0D0D"/>
        </w:rPr>
        <w:t>______________________________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(фамилия, имя, отчество)</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______________________________________</w:t>
      </w:r>
      <w:r>
        <w:rPr>
          <w:rFonts w:ascii="Times New Roman" w:hAnsi="Times New Roman" w:cs="Times New Roman"/>
          <w:color w:val="0D0D0D"/>
        </w:rPr>
        <w:t>________________</w:t>
      </w:r>
      <w:r w:rsidRPr="002A6DE4">
        <w:rPr>
          <w:rFonts w:ascii="Times New Roman" w:hAnsi="Times New Roman" w:cs="Times New Roman"/>
          <w:color w:val="0D0D0D"/>
        </w:rPr>
        <w:t>____________________________________</w:t>
      </w:r>
    </w:p>
    <w:p w:rsidR="005A69CF" w:rsidRPr="002A6DE4" w:rsidRDefault="005A69CF" w:rsidP="005A69CF">
      <w:pPr>
        <w:pStyle w:val="ConsPlusNonformat"/>
        <w:widowControl/>
        <w:rPr>
          <w:rFonts w:ascii="Times New Roman" w:hAnsi="Times New Roman" w:cs="Times New Roman"/>
          <w:color w:val="0D0D0D"/>
        </w:rPr>
      </w:pPr>
      <w:proofErr w:type="gramStart"/>
      <w:r w:rsidRPr="00A610A9">
        <w:rPr>
          <w:rFonts w:ascii="Times New Roman" w:hAnsi="Times New Roman" w:cs="Times New Roman"/>
          <w:color w:val="0D0D0D"/>
          <w:sz w:val="24"/>
          <w:szCs w:val="24"/>
        </w:rPr>
        <w:t>замещавшего</w:t>
      </w:r>
      <w:proofErr w:type="gramEnd"/>
      <w:r w:rsidRPr="00A610A9">
        <w:rPr>
          <w:rFonts w:ascii="Times New Roman" w:hAnsi="Times New Roman" w:cs="Times New Roman"/>
          <w:color w:val="0D0D0D"/>
          <w:sz w:val="24"/>
          <w:szCs w:val="24"/>
        </w:rPr>
        <w:t xml:space="preserve"> муниципальную должность</w:t>
      </w:r>
      <w:r w:rsidRPr="002A6DE4">
        <w:rPr>
          <w:rFonts w:ascii="Times New Roman" w:hAnsi="Times New Roman" w:cs="Times New Roman"/>
          <w:color w:val="0D0D0D"/>
        </w:rPr>
        <w:t xml:space="preserve"> _______________________</w:t>
      </w:r>
      <w:r>
        <w:rPr>
          <w:rFonts w:ascii="Times New Roman" w:hAnsi="Times New Roman" w:cs="Times New Roman"/>
          <w:color w:val="0D0D0D"/>
        </w:rPr>
        <w:t>________</w:t>
      </w:r>
      <w:r w:rsidRPr="002A6DE4">
        <w:rPr>
          <w:rFonts w:ascii="Times New Roman" w:hAnsi="Times New Roman" w:cs="Times New Roman"/>
          <w:color w:val="0D0D0D"/>
        </w:rPr>
        <w:t>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(наименование должности)</w:t>
      </w:r>
    </w:p>
    <w:p w:rsidR="005A69CF" w:rsidRPr="00E800E7" w:rsidRDefault="005A69CF" w:rsidP="005A69CF">
      <w:pPr>
        <w:pStyle w:val="ConsPlusNonformat"/>
        <w:widowControl/>
        <w:rPr>
          <w:rFonts w:ascii="Times New Roman" w:hAnsi="Times New Roman" w:cs="Times New Roman"/>
          <w:color w:val="0D0D0D"/>
          <w:sz w:val="28"/>
          <w:szCs w:val="28"/>
        </w:rPr>
      </w:pPr>
      <w:r w:rsidRPr="00A610A9">
        <w:rPr>
          <w:rFonts w:ascii="Times New Roman" w:hAnsi="Times New Roman" w:cs="Times New Roman"/>
          <w:color w:val="0D0D0D"/>
          <w:sz w:val="24"/>
          <w:szCs w:val="24"/>
        </w:rPr>
        <w:t xml:space="preserve">за период </w:t>
      </w:r>
      <w:proofErr w:type="gramStart"/>
      <w:r w:rsidRPr="00A610A9">
        <w:rPr>
          <w:rFonts w:ascii="Times New Roman" w:hAnsi="Times New Roman" w:cs="Times New Roman"/>
          <w:color w:val="0D0D0D"/>
          <w:sz w:val="24"/>
          <w:szCs w:val="24"/>
        </w:rPr>
        <w:t>с</w:t>
      </w:r>
      <w:proofErr w:type="gramEnd"/>
      <w:r w:rsidRPr="002A6DE4">
        <w:rPr>
          <w:rFonts w:ascii="Times New Roman" w:hAnsi="Times New Roman" w:cs="Times New Roman"/>
          <w:color w:val="0D0D0D"/>
        </w:rPr>
        <w:t xml:space="preserve"> _____________________ </w:t>
      </w:r>
      <w:r w:rsidRPr="00A610A9">
        <w:rPr>
          <w:rFonts w:ascii="Times New Roman" w:hAnsi="Times New Roman" w:cs="Times New Roman"/>
          <w:color w:val="0D0D0D"/>
          <w:sz w:val="24"/>
          <w:szCs w:val="24"/>
        </w:rPr>
        <w:t>по</w:t>
      </w:r>
      <w:r w:rsidRPr="00E800E7">
        <w:rPr>
          <w:rFonts w:ascii="Times New Roman" w:hAnsi="Times New Roman" w:cs="Times New Roman"/>
          <w:color w:val="0D0D0D"/>
          <w:sz w:val="28"/>
          <w:szCs w:val="28"/>
        </w:rPr>
        <w:t xml:space="preserve"> </w:t>
      </w:r>
      <w:r w:rsidRPr="002A6DE4">
        <w:rPr>
          <w:rFonts w:ascii="Times New Roman" w:hAnsi="Times New Roman" w:cs="Times New Roman"/>
          <w:color w:val="0D0D0D"/>
        </w:rPr>
        <w:t>___________________________</w:t>
      </w:r>
      <w:r w:rsidRPr="00A610A9">
        <w:rPr>
          <w:rFonts w:ascii="Times New Roman" w:hAnsi="Times New Roman" w:cs="Times New Roman"/>
          <w:color w:val="0D0D0D"/>
          <w:sz w:val="24"/>
          <w:szCs w:val="24"/>
        </w:rPr>
        <w:t>составило:</w:t>
      </w:r>
    </w:p>
    <w:p w:rsidR="005A69CF"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(день, месяц, год)                            (день, месяц, год)</w:t>
      </w:r>
    </w:p>
    <w:p w:rsidR="005A69CF" w:rsidRDefault="005A69CF" w:rsidP="005A69CF">
      <w:pPr>
        <w:pStyle w:val="ConsPlusNonformat"/>
        <w:widowControl/>
        <w:rPr>
          <w:sz w:val="24"/>
          <w:szCs w:val="24"/>
        </w:rPr>
      </w:pPr>
    </w:p>
    <w:p w:rsidR="005A69CF" w:rsidRPr="00166657" w:rsidRDefault="005A69CF" w:rsidP="005A69CF">
      <w:pPr>
        <w:pStyle w:val="ConsPlusNonformat"/>
        <w:widowControl/>
        <w:jc w:val="center"/>
        <w:rPr>
          <w:rFonts w:ascii="Times New Roman" w:hAnsi="Times New Roman" w:cs="Times New Roman"/>
          <w:color w:val="0D0D0D"/>
        </w:rPr>
      </w:pPr>
      <w:r w:rsidRPr="00166657">
        <w:rPr>
          <w:rFonts w:ascii="Times New Roman" w:hAnsi="Times New Roman" w:cs="Times New Roman"/>
          <w:sz w:val="24"/>
          <w:szCs w:val="24"/>
        </w:rPr>
        <w:t xml:space="preserve">(указываются </w:t>
      </w:r>
      <w:proofErr w:type="gramStart"/>
      <w:r w:rsidRPr="00166657">
        <w:rPr>
          <w:rFonts w:ascii="Times New Roman" w:hAnsi="Times New Roman" w:cs="Times New Roman"/>
          <w:sz w:val="24"/>
          <w:szCs w:val="24"/>
        </w:rPr>
        <w:t>12 полных месяцев</w:t>
      </w:r>
      <w:proofErr w:type="gramEnd"/>
      <w:r w:rsidRPr="00166657">
        <w:rPr>
          <w:rFonts w:ascii="Times New Roman" w:hAnsi="Times New Roman" w:cs="Times New Roman"/>
          <w:sz w:val="24"/>
          <w:szCs w:val="24"/>
        </w:rPr>
        <w:t>, предшествующих дате увольнения)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6785"/>
        <w:gridCol w:w="1287"/>
        <w:gridCol w:w="985"/>
      </w:tblGrid>
      <w:tr w:rsidR="005A69CF" w:rsidRPr="00261BF5" w:rsidTr="005A69CF">
        <w:trPr>
          <w:jc w:val="center"/>
        </w:trPr>
        <w:tc>
          <w:tcPr>
            <w:tcW w:w="513" w:type="dxa"/>
            <w:vMerge w:val="restart"/>
          </w:tcPr>
          <w:p w:rsidR="005A69CF" w:rsidRPr="00261BF5" w:rsidRDefault="005A69CF" w:rsidP="005A69CF">
            <w:pPr>
              <w:pStyle w:val="ConsPlusNonformat"/>
              <w:widowControl/>
              <w:jc w:val="center"/>
              <w:rPr>
                <w:rFonts w:ascii="Times New Roman" w:hAnsi="Times New Roman" w:cs="Times New Roman"/>
                <w:sz w:val="24"/>
                <w:szCs w:val="24"/>
              </w:rPr>
            </w:pPr>
          </w:p>
        </w:tc>
        <w:tc>
          <w:tcPr>
            <w:tcW w:w="6786" w:type="dxa"/>
            <w:vMerge w:val="restart"/>
            <w:shd w:val="clear" w:color="auto" w:fill="auto"/>
          </w:tcPr>
          <w:p w:rsidR="005A69CF" w:rsidRPr="00261BF5" w:rsidRDefault="005A69CF" w:rsidP="005A69CF">
            <w:pPr>
              <w:pStyle w:val="ConsPlusNonformat"/>
              <w:widowControl/>
              <w:jc w:val="center"/>
              <w:rPr>
                <w:rFonts w:ascii="Times New Roman" w:hAnsi="Times New Roman" w:cs="Times New Roman"/>
                <w:sz w:val="24"/>
                <w:szCs w:val="24"/>
              </w:rPr>
            </w:pPr>
          </w:p>
          <w:p w:rsidR="005A69CF" w:rsidRPr="00261BF5" w:rsidRDefault="005A69CF" w:rsidP="005A69CF">
            <w:pPr>
              <w:pStyle w:val="ConsPlusNonformat"/>
              <w:widowControl/>
              <w:jc w:val="center"/>
              <w:rPr>
                <w:rFonts w:ascii="Times New Roman" w:hAnsi="Times New Roman" w:cs="Times New Roman"/>
                <w:sz w:val="24"/>
                <w:szCs w:val="24"/>
              </w:rPr>
            </w:pPr>
            <w:r w:rsidRPr="00261BF5">
              <w:rPr>
                <w:rFonts w:ascii="Times New Roman" w:hAnsi="Times New Roman" w:cs="Times New Roman"/>
                <w:sz w:val="24"/>
                <w:szCs w:val="24"/>
              </w:rPr>
              <w:t>Среднемесячное денежное вознаграждение</w:t>
            </w:r>
          </w:p>
        </w:tc>
        <w:tc>
          <w:tcPr>
            <w:tcW w:w="2272" w:type="dxa"/>
            <w:gridSpan w:val="2"/>
            <w:shd w:val="clear" w:color="auto" w:fill="auto"/>
          </w:tcPr>
          <w:p w:rsidR="005A69CF" w:rsidRPr="00261BF5" w:rsidRDefault="005A69CF" w:rsidP="005A69CF">
            <w:pPr>
              <w:pStyle w:val="ConsPlusNonformat"/>
              <w:widowControl/>
              <w:jc w:val="center"/>
              <w:rPr>
                <w:rFonts w:ascii="Times New Roman" w:hAnsi="Times New Roman" w:cs="Times New Roman"/>
                <w:sz w:val="24"/>
                <w:szCs w:val="24"/>
              </w:rPr>
            </w:pPr>
            <w:r w:rsidRPr="00261BF5">
              <w:rPr>
                <w:rFonts w:ascii="Times New Roman" w:hAnsi="Times New Roman" w:cs="Times New Roman"/>
                <w:sz w:val="24"/>
                <w:szCs w:val="24"/>
              </w:rPr>
              <w:t xml:space="preserve">В месяц </w:t>
            </w:r>
          </w:p>
        </w:tc>
      </w:tr>
      <w:tr w:rsidR="005A69CF" w:rsidRPr="00261BF5" w:rsidTr="005A69CF">
        <w:trPr>
          <w:jc w:val="center"/>
        </w:trPr>
        <w:tc>
          <w:tcPr>
            <w:tcW w:w="513" w:type="dxa"/>
            <w:vMerge/>
          </w:tcPr>
          <w:p w:rsidR="005A69CF" w:rsidRPr="00261BF5" w:rsidRDefault="005A69CF" w:rsidP="005A69CF">
            <w:pPr>
              <w:pStyle w:val="ConsPlusNonformat"/>
              <w:widowControl/>
              <w:rPr>
                <w:rFonts w:ascii="Times New Roman" w:hAnsi="Times New Roman" w:cs="Times New Roman"/>
                <w:sz w:val="24"/>
                <w:szCs w:val="24"/>
              </w:rPr>
            </w:pPr>
          </w:p>
        </w:tc>
        <w:tc>
          <w:tcPr>
            <w:tcW w:w="6786" w:type="dxa"/>
            <w:vMerge/>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1287" w:type="dxa"/>
            <w:shd w:val="clear" w:color="auto" w:fill="auto"/>
          </w:tcPr>
          <w:p w:rsidR="005A69CF" w:rsidRPr="00261BF5" w:rsidRDefault="005A69CF" w:rsidP="005A69CF">
            <w:pPr>
              <w:pStyle w:val="ConsPlusNonformat"/>
              <w:widowControl/>
              <w:jc w:val="center"/>
              <w:rPr>
                <w:rFonts w:ascii="Times New Roman" w:hAnsi="Times New Roman" w:cs="Times New Roman"/>
                <w:sz w:val="24"/>
                <w:szCs w:val="24"/>
              </w:rPr>
            </w:pPr>
            <w:r w:rsidRPr="00261BF5">
              <w:rPr>
                <w:rFonts w:ascii="Times New Roman" w:hAnsi="Times New Roman" w:cs="Times New Roman"/>
                <w:sz w:val="24"/>
                <w:szCs w:val="24"/>
              </w:rPr>
              <w:t>процентов</w:t>
            </w:r>
          </w:p>
        </w:tc>
        <w:tc>
          <w:tcPr>
            <w:tcW w:w="985" w:type="dxa"/>
            <w:shd w:val="clear" w:color="auto" w:fill="auto"/>
          </w:tcPr>
          <w:p w:rsidR="005A69CF" w:rsidRPr="00261BF5" w:rsidRDefault="005A69CF" w:rsidP="005A69CF">
            <w:pPr>
              <w:pStyle w:val="ConsPlusNonformat"/>
              <w:widowControl/>
              <w:jc w:val="center"/>
              <w:rPr>
                <w:rFonts w:ascii="Times New Roman" w:hAnsi="Times New Roman" w:cs="Times New Roman"/>
                <w:sz w:val="24"/>
                <w:szCs w:val="24"/>
              </w:rPr>
            </w:pPr>
            <w:r w:rsidRPr="00261BF5">
              <w:rPr>
                <w:rFonts w:ascii="Times New Roman" w:hAnsi="Times New Roman" w:cs="Times New Roman"/>
                <w:sz w:val="24"/>
                <w:szCs w:val="24"/>
              </w:rPr>
              <w:t>рублей</w:t>
            </w:r>
          </w:p>
        </w:tc>
      </w:tr>
      <w:tr w:rsidR="005A69CF" w:rsidRPr="00261BF5" w:rsidTr="005A69CF">
        <w:trPr>
          <w:jc w:val="center"/>
        </w:trPr>
        <w:tc>
          <w:tcPr>
            <w:tcW w:w="513" w:type="dxa"/>
          </w:tcPr>
          <w:p w:rsidR="005A69CF" w:rsidRPr="00261BF5" w:rsidRDefault="005A69CF" w:rsidP="005A69CF">
            <w:pPr>
              <w:rPr>
                <w:sz w:val="24"/>
                <w:szCs w:val="24"/>
              </w:rPr>
            </w:pPr>
            <w:r w:rsidRPr="00261BF5">
              <w:rPr>
                <w:sz w:val="24"/>
                <w:szCs w:val="24"/>
              </w:rPr>
              <w:t>1.</w:t>
            </w:r>
          </w:p>
        </w:tc>
        <w:tc>
          <w:tcPr>
            <w:tcW w:w="6786" w:type="dxa"/>
            <w:shd w:val="clear" w:color="auto" w:fill="auto"/>
          </w:tcPr>
          <w:p w:rsidR="005A69CF" w:rsidRPr="00261BF5" w:rsidRDefault="005A69CF" w:rsidP="005A69CF">
            <w:pPr>
              <w:rPr>
                <w:sz w:val="24"/>
                <w:szCs w:val="24"/>
              </w:rPr>
            </w:pPr>
            <w:r w:rsidRPr="00261BF5">
              <w:rPr>
                <w:sz w:val="24"/>
                <w:szCs w:val="24"/>
              </w:rPr>
              <w:t>Должностной оклад (с учетом индексации)</w:t>
            </w:r>
          </w:p>
        </w:tc>
        <w:tc>
          <w:tcPr>
            <w:tcW w:w="1287"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85"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rPr>
          <w:jc w:val="center"/>
        </w:trPr>
        <w:tc>
          <w:tcPr>
            <w:tcW w:w="513" w:type="dxa"/>
          </w:tcPr>
          <w:p w:rsidR="005A69CF" w:rsidRPr="00261BF5" w:rsidRDefault="005A69CF" w:rsidP="005A69CF">
            <w:pPr>
              <w:rPr>
                <w:sz w:val="24"/>
                <w:szCs w:val="24"/>
              </w:rPr>
            </w:pPr>
            <w:r w:rsidRPr="00261BF5">
              <w:rPr>
                <w:sz w:val="24"/>
                <w:szCs w:val="24"/>
              </w:rPr>
              <w:t>2.</w:t>
            </w:r>
          </w:p>
        </w:tc>
        <w:tc>
          <w:tcPr>
            <w:tcW w:w="6786" w:type="dxa"/>
            <w:shd w:val="clear" w:color="auto" w:fill="auto"/>
          </w:tcPr>
          <w:p w:rsidR="005A69CF" w:rsidRPr="00261BF5" w:rsidRDefault="005A69CF" w:rsidP="005A69CF">
            <w:pPr>
              <w:rPr>
                <w:sz w:val="24"/>
                <w:szCs w:val="24"/>
              </w:rPr>
            </w:pPr>
            <w:r w:rsidRPr="00261BF5">
              <w:rPr>
                <w:sz w:val="24"/>
                <w:szCs w:val="24"/>
              </w:rPr>
              <w:t>Ежемесячная надбавка к должностному окладу за выслугу лет &lt;*&gt;</w:t>
            </w:r>
          </w:p>
        </w:tc>
        <w:tc>
          <w:tcPr>
            <w:tcW w:w="1287"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85"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rPr>
          <w:jc w:val="center"/>
        </w:trPr>
        <w:tc>
          <w:tcPr>
            <w:tcW w:w="513" w:type="dxa"/>
          </w:tcPr>
          <w:p w:rsidR="005A69CF" w:rsidRPr="00261BF5" w:rsidRDefault="005A69CF" w:rsidP="005A69CF">
            <w:pPr>
              <w:rPr>
                <w:sz w:val="24"/>
                <w:szCs w:val="24"/>
              </w:rPr>
            </w:pPr>
            <w:r w:rsidRPr="00261BF5">
              <w:rPr>
                <w:sz w:val="24"/>
                <w:szCs w:val="24"/>
              </w:rPr>
              <w:t>3.</w:t>
            </w:r>
          </w:p>
        </w:tc>
        <w:tc>
          <w:tcPr>
            <w:tcW w:w="6786" w:type="dxa"/>
            <w:shd w:val="clear" w:color="auto" w:fill="auto"/>
          </w:tcPr>
          <w:p w:rsidR="005A69CF" w:rsidRPr="00261BF5" w:rsidRDefault="005A69CF" w:rsidP="005A69CF">
            <w:pPr>
              <w:rPr>
                <w:sz w:val="24"/>
                <w:szCs w:val="24"/>
              </w:rPr>
            </w:pPr>
            <w:r w:rsidRPr="00261BF5">
              <w:rPr>
                <w:sz w:val="24"/>
                <w:szCs w:val="24"/>
              </w:rPr>
              <w:t>Ежемесячная надбавка к должностному окладу за особые условия муниципальной работы &lt;*&gt;</w:t>
            </w:r>
          </w:p>
        </w:tc>
        <w:tc>
          <w:tcPr>
            <w:tcW w:w="1287"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85"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rPr>
          <w:jc w:val="center"/>
        </w:trPr>
        <w:tc>
          <w:tcPr>
            <w:tcW w:w="513" w:type="dxa"/>
          </w:tcPr>
          <w:p w:rsidR="005A69CF" w:rsidRPr="00261BF5" w:rsidRDefault="005A69CF" w:rsidP="005A69CF">
            <w:pPr>
              <w:rPr>
                <w:sz w:val="24"/>
                <w:szCs w:val="24"/>
              </w:rPr>
            </w:pPr>
            <w:r w:rsidRPr="00261BF5">
              <w:rPr>
                <w:sz w:val="24"/>
                <w:szCs w:val="24"/>
              </w:rPr>
              <w:t>4.</w:t>
            </w:r>
          </w:p>
        </w:tc>
        <w:tc>
          <w:tcPr>
            <w:tcW w:w="6786" w:type="dxa"/>
            <w:shd w:val="clear" w:color="auto" w:fill="auto"/>
          </w:tcPr>
          <w:p w:rsidR="005A69CF" w:rsidRPr="00261BF5" w:rsidRDefault="005A69CF" w:rsidP="005A69CF">
            <w:pPr>
              <w:rPr>
                <w:sz w:val="24"/>
                <w:szCs w:val="24"/>
              </w:rPr>
            </w:pPr>
            <w:r w:rsidRPr="00261BF5">
              <w:rPr>
                <w:sz w:val="24"/>
                <w:szCs w:val="24"/>
              </w:rPr>
              <w:t>Ежемесячная процентная надбавка к должностному окладу за работу со сведениями, составляющими государственную тайну &lt;*&gt;</w:t>
            </w:r>
          </w:p>
        </w:tc>
        <w:tc>
          <w:tcPr>
            <w:tcW w:w="1287"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85"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rPr>
          <w:jc w:val="center"/>
        </w:trPr>
        <w:tc>
          <w:tcPr>
            <w:tcW w:w="513" w:type="dxa"/>
          </w:tcPr>
          <w:p w:rsidR="005A69CF" w:rsidRPr="00261BF5" w:rsidRDefault="005A69CF" w:rsidP="005A69CF">
            <w:pPr>
              <w:rPr>
                <w:sz w:val="24"/>
                <w:szCs w:val="24"/>
              </w:rPr>
            </w:pPr>
            <w:r w:rsidRPr="00261BF5">
              <w:rPr>
                <w:sz w:val="24"/>
                <w:szCs w:val="24"/>
              </w:rPr>
              <w:t>5.</w:t>
            </w:r>
          </w:p>
        </w:tc>
        <w:tc>
          <w:tcPr>
            <w:tcW w:w="6786" w:type="dxa"/>
            <w:shd w:val="clear" w:color="auto" w:fill="auto"/>
          </w:tcPr>
          <w:p w:rsidR="005A69CF" w:rsidRPr="00261BF5" w:rsidRDefault="005A69CF" w:rsidP="005A69CF">
            <w:pPr>
              <w:rPr>
                <w:sz w:val="24"/>
                <w:szCs w:val="24"/>
              </w:rPr>
            </w:pPr>
            <w:r w:rsidRPr="00261BF5">
              <w:rPr>
                <w:sz w:val="24"/>
                <w:szCs w:val="24"/>
              </w:rPr>
              <w:t>Ежемесячное денежное поощрение &lt;*&gt;</w:t>
            </w:r>
          </w:p>
        </w:tc>
        <w:tc>
          <w:tcPr>
            <w:tcW w:w="1287"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85"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rPr>
          <w:jc w:val="center"/>
        </w:trPr>
        <w:tc>
          <w:tcPr>
            <w:tcW w:w="513" w:type="dxa"/>
          </w:tcPr>
          <w:p w:rsidR="005A69CF" w:rsidRPr="00261BF5" w:rsidRDefault="005A69CF" w:rsidP="005A69CF">
            <w:pPr>
              <w:rPr>
                <w:sz w:val="24"/>
                <w:szCs w:val="24"/>
              </w:rPr>
            </w:pPr>
            <w:r w:rsidRPr="00261BF5">
              <w:rPr>
                <w:sz w:val="24"/>
                <w:szCs w:val="24"/>
              </w:rPr>
              <w:t>6.</w:t>
            </w:r>
          </w:p>
        </w:tc>
        <w:tc>
          <w:tcPr>
            <w:tcW w:w="6786" w:type="dxa"/>
            <w:shd w:val="clear" w:color="auto" w:fill="auto"/>
          </w:tcPr>
          <w:p w:rsidR="005A69CF" w:rsidRPr="00261BF5" w:rsidRDefault="005A69CF" w:rsidP="005A69CF">
            <w:pPr>
              <w:rPr>
                <w:sz w:val="24"/>
                <w:szCs w:val="24"/>
              </w:rPr>
            </w:pPr>
            <w:r w:rsidRPr="00261BF5">
              <w:rPr>
                <w:sz w:val="24"/>
                <w:szCs w:val="24"/>
              </w:rPr>
              <w:t>Премия за выполнение особо важных и сложных задач &lt;**&gt;</w:t>
            </w:r>
          </w:p>
        </w:tc>
        <w:tc>
          <w:tcPr>
            <w:tcW w:w="1287"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85"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rPr>
          <w:jc w:val="center"/>
        </w:trPr>
        <w:tc>
          <w:tcPr>
            <w:tcW w:w="513" w:type="dxa"/>
          </w:tcPr>
          <w:p w:rsidR="005A69CF" w:rsidRPr="00261BF5" w:rsidRDefault="005A69CF" w:rsidP="005A69CF">
            <w:pPr>
              <w:rPr>
                <w:sz w:val="24"/>
                <w:szCs w:val="24"/>
              </w:rPr>
            </w:pPr>
            <w:r w:rsidRPr="00261BF5">
              <w:rPr>
                <w:sz w:val="24"/>
                <w:szCs w:val="24"/>
              </w:rPr>
              <w:t>7.</w:t>
            </w:r>
          </w:p>
        </w:tc>
        <w:tc>
          <w:tcPr>
            <w:tcW w:w="6786" w:type="dxa"/>
            <w:shd w:val="clear" w:color="auto" w:fill="auto"/>
          </w:tcPr>
          <w:p w:rsidR="005A69CF" w:rsidRPr="00261BF5" w:rsidRDefault="005A69CF" w:rsidP="005A69CF">
            <w:pPr>
              <w:rPr>
                <w:sz w:val="24"/>
                <w:szCs w:val="24"/>
              </w:rPr>
            </w:pPr>
            <w:r w:rsidRPr="00261BF5">
              <w:rPr>
                <w:sz w:val="24"/>
                <w:szCs w:val="24"/>
              </w:rPr>
              <w:t>Материальная помощь &lt;**&gt;</w:t>
            </w:r>
          </w:p>
        </w:tc>
        <w:tc>
          <w:tcPr>
            <w:tcW w:w="1287"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85"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rPr>
          <w:jc w:val="center"/>
        </w:trPr>
        <w:tc>
          <w:tcPr>
            <w:tcW w:w="513" w:type="dxa"/>
          </w:tcPr>
          <w:p w:rsidR="005A69CF" w:rsidRPr="00261BF5" w:rsidRDefault="005A69CF" w:rsidP="005A69CF">
            <w:pPr>
              <w:rPr>
                <w:sz w:val="24"/>
                <w:szCs w:val="24"/>
              </w:rPr>
            </w:pPr>
            <w:r w:rsidRPr="00261BF5">
              <w:rPr>
                <w:sz w:val="24"/>
                <w:szCs w:val="24"/>
              </w:rPr>
              <w:t>8.</w:t>
            </w:r>
          </w:p>
        </w:tc>
        <w:tc>
          <w:tcPr>
            <w:tcW w:w="6786" w:type="dxa"/>
            <w:shd w:val="clear" w:color="auto" w:fill="auto"/>
          </w:tcPr>
          <w:p w:rsidR="005A69CF" w:rsidRPr="00261BF5" w:rsidRDefault="005A69CF" w:rsidP="005A69CF">
            <w:pPr>
              <w:rPr>
                <w:sz w:val="24"/>
                <w:szCs w:val="24"/>
              </w:rPr>
            </w:pPr>
            <w:r w:rsidRPr="00261BF5">
              <w:rPr>
                <w:sz w:val="24"/>
                <w:szCs w:val="24"/>
              </w:rPr>
              <w:t>Единовременная выплата при предоставлении ежегодного оплачиваемого отпуска &lt;**&gt;</w:t>
            </w:r>
          </w:p>
        </w:tc>
        <w:tc>
          <w:tcPr>
            <w:tcW w:w="1287"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85"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rPr>
          <w:jc w:val="center"/>
        </w:trPr>
        <w:tc>
          <w:tcPr>
            <w:tcW w:w="513" w:type="dxa"/>
          </w:tcPr>
          <w:p w:rsidR="005A69CF" w:rsidRPr="00261BF5" w:rsidRDefault="005A69CF" w:rsidP="005A69CF">
            <w:pPr>
              <w:pStyle w:val="ConsPlusNonformat"/>
              <w:widowControl/>
              <w:rPr>
                <w:rFonts w:ascii="Times New Roman" w:hAnsi="Times New Roman" w:cs="Times New Roman"/>
                <w:sz w:val="24"/>
                <w:szCs w:val="24"/>
              </w:rPr>
            </w:pPr>
          </w:p>
        </w:tc>
        <w:tc>
          <w:tcPr>
            <w:tcW w:w="6786"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r w:rsidRPr="00261BF5">
              <w:rPr>
                <w:rFonts w:ascii="Times New Roman" w:hAnsi="Times New Roman" w:cs="Times New Roman"/>
                <w:sz w:val="24"/>
                <w:szCs w:val="24"/>
              </w:rPr>
              <w:t xml:space="preserve">Итого:                                   </w:t>
            </w:r>
          </w:p>
        </w:tc>
        <w:tc>
          <w:tcPr>
            <w:tcW w:w="1287"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85"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bl>
    <w:p w:rsidR="005A69CF" w:rsidRPr="00261BF5" w:rsidRDefault="005A69CF" w:rsidP="005A69CF">
      <w:pPr>
        <w:autoSpaceDE w:val="0"/>
        <w:autoSpaceDN w:val="0"/>
        <w:adjustRightInd w:val="0"/>
        <w:ind w:firstLine="540"/>
        <w:jc w:val="both"/>
        <w:rPr>
          <w:rFonts w:eastAsia="Times New Roman"/>
          <w:lang w:eastAsia="ru-RU"/>
        </w:rPr>
      </w:pPr>
      <w:r w:rsidRPr="00261BF5">
        <w:rPr>
          <w:rFonts w:eastAsia="Times New Roman"/>
          <w:lang w:eastAsia="ru-RU"/>
        </w:rPr>
        <w:t>&lt;*&gt; На день освобождения от замещаемой должности.</w:t>
      </w:r>
    </w:p>
    <w:p w:rsidR="005A69CF" w:rsidRPr="00261BF5" w:rsidRDefault="005A69CF" w:rsidP="005A69CF">
      <w:pPr>
        <w:autoSpaceDE w:val="0"/>
        <w:autoSpaceDN w:val="0"/>
        <w:adjustRightInd w:val="0"/>
        <w:spacing w:before="200"/>
        <w:ind w:firstLine="540"/>
        <w:jc w:val="both"/>
        <w:rPr>
          <w:rFonts w:eastAsia="Times New Roman"/>
          <w:lang w:eastAsia="ru-RU"/>
        </w:rPr>
      </w:pPr>
      <w:r w:rsidRPr="00261BF5">
        <w:rPr>
          <w:rFonts w:eastAsia="Times New Roman"/>
          <w:lang w:eastAsia="ru-RU"/>
        </w:rPr>
        <w:t>&lt;**&gt; В размере 1/12 фактически начисленных выплат за 12 полных календарных месяцев, предшествующих дате увольнения.</w:t>
      </w:r>
    </w:p>
    <w:p w:rsidR="005A69CF" w:rsidRPr="002A6DE4" w:rsidRDefault="005A69CF" w:rsidP="005A69CF">
      <w:pPr>
        <w:pStyle w:val="ConsPlusNonformat"/>
        <w:widowControl/>
        <w:rPr>
          <w:color w:val="0D0D0D"/>
        </w:rPr>
      </w:pPr>
    </w:p>
    <w:p w:rsidR="005A69CF" w:rsidRPr="002A6DE4" w:rsidRDefault="005A69CF" w:rsidP="005A69CF">
      <w:pPr>
        <w:pStyle w:val="ConsPlusNonformat"/>
        <w:widowControl/>
        <w:rPr>
          <w:rFonts w:ascii="Times New Roman" w:hAnsi="Times New Roman" w:cs="Times New Roman"/>
          <w:color w:val="0D0D0D"/>
        </w:rPr>
      </w:pPr>
      <w:r w:rsidRPr="00A610A9">
        <w:rPr>
          <w:rFonts w:ascii="Times New Roman" w:hAnsi="Times New Roman" w:cs="Times New Roman"/>
          <w:color w:val="0D0D0D"/>
          <w:sz w:val="24"/>
          <w:szCs w:val="24"/>
        </w:rPr>
        <w:t>Руководитель</w:t>
      </w:r>
      <w:r w:rsidRPr="00E800E7">
        <w:rPr>
          <w:rFonts w:ascii="Times New Roman" w:hAnsi="Times New Roman" w:cs="Times New Roman"/>
          <w:color w:val="0D0D0D"/>
          <w:sz w:val="28"/>
          <w:szCs w:val="28"/>
        </w:rPr>
        <w:t xml:space="preserve">   </w:t>
      </w:r>
      <w:r w:rsidRPr="002A6DE4">
        <w:rPr>
          <w:rFonts w:ascii="Times New Roman" w:hAnsi="Times New Roman" w:cs="Times New Roman"/>
          <w:color w:val="0D0D0D"/>
        </w:rPr>
        <w:t xml:space="preserve">                    _______________________________________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(подпись, фамилия, имя, отчество)</w:t>
      </w:r>
    </w:p>
    <w:p w:rsidR="005A69CF" w:rsidRPr="002A6DE4" w:rsidRDefault="005A69CF" w:rsidP="005A69CF">
      <w:pPr>
        <w:pStyle w:val="ConsPlusNonformat"/>
        <w:widowControl/>
        <w:rPr>
          <w:rFonts w:ascii="Times New Roman" w:hAnsi="Times New Roman" w:cs="Times New Roman"/>
          <w:color w:val="0D0D0D"/>
        </w:rPr>
      </w:pPr>
      <w:proofErr w:type="spellStart"/>
      <w:r>
        <w:rPr>
          <w:rFonts w:ascii="Times New Roman" w:hAnsi="Times New Roman" w:cs="Times New Roman"/>
          <w:color w:val="0D0D0D"/>
          <w:sz w:val="24"/>
          <w:szCs w:val="24"/>
        </w:rPr>
        <w:t>Нач</w:t>
      </w:r>
      <w:proofErr w:type="gramStart"/>
      <w:r>
        <w:rPr>
          <w:rFonts w:ascii="Times New Roman" w:hAnsi="Times New Roman" w:cs="Times New Roman"/>
          <w:color w:val="0D0D0D"/>
          <w:sz w:val="24"/>
          <w:szCs w:val="24"/>
        </w:rPr>
        <w:t>.о</w:t>
      </w:r>
      <w:proofErr w:type="gramEnd"/>
      <w:r>
        <w:rPr>
          <w:rFonts w:ascii="Times New Roman" w:hAnsi="Times New Roman" w:cs="Times New Roman"/>
          <w:color w:val="0D0D0D"/>
          <w:sz w:val="24"/>
          <w:szCs w:val="24"/>
        </w:rPr>
        <w:t>тдела</w:t>
      </w:r>
      <w:proofErr w:type="spellEnd"/>
      <w:r>
        <w:rPr>
          <w:rFonts w:ascii="Times New Roman" w:hAnsi="Times New Roman" w:cs="Times New Roman"/>
          <w:color w:val="0D0D0D"/>
          <w:sz w:val="24"/>
          <w:szCs w:val="24"/>
        </w:rPr>
        <w:t xml:space="preserve"> бухучета и отчетности</w:t>
      </w: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_______________________________________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(подпись, фамилия, имя, отчество)</w:t>
      </w:r>
    </w:p>
    <w:p w:rsidR="005A69CF" w:rsidRDefault="005A69CF" w:rsidP="005A69CF">
      <w:pPr>
        <w:pStyle w:val="ConsPlusNonformat"/>
        <w:widowControl/>
        <w:rPr>
          <w:rFonts w:ascii="Times New Roman" w:hAnsi="Times New Roman" w:cs="Times New Roman"/>
          <w:color w:val="0D0D0D"/>
        </w:rPr>
      </w:pPr>
      <w:r w:rsidRPr="00491679">
        <w:rPr>
          <w:rFonts w:ascii="Times New Roman" w:hAnsi="Times New Roman" w:cs="Times New Roman"/>
          <w:color w:val="0D0D0D"/>
        </w:rPr>
        <w:t xml:space="preserve">    Место печати      </w:t>
      </w:r>
    </w:p>
    <w:p w:rsidR="005A69CF" w:rsidRPr="00491679" w:rsidRDefault="005A69CF" w:rsidP="005A69CF">
      <w:pPr>
        <w:pStyle w:val="ConsPlusNonformat"/>
        <w:widowControl/>
        <w:rPr>
          <w:rFonts w:ascii="Times New Roman" w:hAnsi="Times New Roman" w:cs="Times New Roman"/>
          <w:color w:val="0D0D0D"/>
        </w:rPr>
      </w:pPr>
      <w:r w:rsidRPr="00491679">
        <w:rPr>
          <w:rFonts w:ascii="Times New Roman" w:hAnsi="Times New Roman" w:cs="Times New Roman"/>
          <w:color w:val="0D0D0D"/>
        </w:rPr>
        <w:t xml:space="preserve">                   </w:t>
      </w:r>
    </w:p>
    <w:p w:rsidR="005A69CF" w:rsidRDefault="005A69CF" w:rsidP="005A69CF">
      <w:pPr>
        <w:pStyle w:val="ConsPlusNonformat"/>
        <w:widowControl/>
        <w:rPr>
          <w:rFonts w:ascii="Times New Roman" w:hAnsi="Times New Roman" w:cs="Times New Roman"/>
          <w:color w:val="0D0D0D"/>
        </w:rPr>
      </w:pPr>
      <w:r w:rsidRPr="00A610A9">
        <w:rPr>
          <w:rFonts w:ascii="Times New Roman" w:hAnsi="Times New Roman" w:cs="Times New Roman"/>
          <w:color w:val="0D0D0D"/>
          <w:sz w:val="24"/>
          <w:szCs w:val="24"/>
        </w:rPr>
        <w:t>Дата выдачи</w:t>
      </w: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_______________________________________</w:t>
      </w:r>
    </w:p>
    <w:p w:rsidR="005A69CF" w:rsidRDefault="005A69CF" w:rsidP="005A69CF">
      <w:pPr>
        <w:pStyle w:val="ConsPlusNonformat"/>
        <w:widowControl/>
        <w:rPr>
          <w:rFonts w:ascii="Times New Roman" w:hAnsi="Times New Roman" w:cs="Times New Roman"/>
          <w:color w:val="0D0D0D"/>
        </w:rPr>
      </w:pPr>
    </w:p>
    <w:p w:rsidR="005A69CF" w:rsidRDefault="005A69CF" w:rsidP="005A69C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5A69CF" w:rsidRPr="009C31B0" w:rsidTr="005A69CF">
        <w:tc>
          <w:tcPr>
            <w:tcW w:w="4785" w:type="dxa"/>
            <w:tcBorders>
              <w:top w:val="nil"/>
              <w:left w:val="nil"/>
              <w:bottom w:val="nil"/>
              <w:right w:val="nil"/>
            </w:tcBorders>
          </w:tcPr>
          <w:p w:rsidR="005A69CF" w:rsidRPr="009C31B0" w:rsidRDefault="005A69CF" w:rsidP="005A69CF">
            <w:pPr>
              <w:pStyle w:val="ConsPlusNonformat"/>
              <w:widowControl/>
              <w:rPr>
                <w:rFonts w:ascii="Times New Roman" w:hAnsi="Times New Roman" w:cs="Times New Roman"/>
                <w:color w:val="0D0D0D"/>
              </w:rPr>
            </w:pPr>
            <w:r>
              <w:rPr>
                <w:rFonts w:ascii="Times New Roman" w:eastAsia="Calibri" w:hAnsi="Times New Roman" w:cs="Times New Roman"/>
                <w:sz w:val="22"/>
                <w:szCs w:val="22"/>
                <w:lang w:eastAsia="en-US"/>
              </w:rPr>
              <w:lastRenderedPageBreak/>
              <w:br w:type="page"/>
            </w:r>
            <w:r>
              <w:rPr>
                <w:rFonts w:ascii="Times New Roman" w:eastAsia="Calibri" w:hAnsi="Times New Roman" w:cs="Times New Roman"/>
                <w:sz w:val="22"/>
                <w:szCs w:val="22"/>
                <w:lang w:eastAsia="en-US"/>
              </w:rPr>
              <w:br w:type="page"/>
            </w:r>
          </w:p>
        </w:tc>
        <w:tc>
          <w:tcPr>
            <w:tcW w:w="4786" w:type="dxa"/>
            <w:tcBorders>
              <w:top w:val="nil"/>
              <w:left w:val="nil"/>
              <w:bottom w:val="nil"/>
              <w:right w:val="nil"/>
            </w:tcBorders>
          </w:tcPr>
          <w:p w:rsidR="005A69CF" w:rsidRPr="009C31B0" w:rsidRDefault="005A69CF" w:rsidP="005A69CF">
            <w:pPr>
              <w:autoSpaceDE w:val="0"/>
              <w:autoSpaceDN w:val="0"/>
              <w:adjustRightInd w:val="0"/>
              <w:jc w:val="right"/>
              <w:outlineLvl w:val="0"/>
              <w:rPr>
                <w:b/>
                <w:color w:val="0D0D0D"/>
                <w:sz w:val="24"/>
                <w:szCs w:val="24"/>
              </w:rPr>
            </w:pPr>
            <w:r w:rsidRPr="009C31B0">
              <w:rPr>
                <w:b/>
                <w:color w:val="0D0D0D"/>
                <w:sz w:val="24"/>
                <w:szCs w:val="24"/>
              </w:rPr>
              <w:t>Приложение 4</w:t>
            </w:r>
          </w:p>
          <w:p w:rsidR="005A69CF" w:rsidRPr="009C31B0" w:rsidRDefault="005A69CF" w:rsidP="005A69CF">
            <w:pPr>
              <w:autoSpaceDE w:val="0"/>
              <w:autoSpaceDN w:val="0"/>
              <w:adjustRightInd w:val="0"/>
              <w:jc w:val="both"/>
              <w:rPr>
                <w:color w:val="0D0D0D"/>
                <w:sz w:val="24"/>
                <w:szCs w:val="24"/>
              </w:rPr>
            </w:pPr>
            <w:r w:rsidRPr="009C31B0">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sz w:val="24"/>
                <w:szCs w:val="24"/>
              </w:rPr>
              <w:t>Апачинском</w:t>
            </w:r>
            <w:r w:rsidRPr="00F60281">
              <w:rPr>
                <w:sz w:val="24"/>
                <w:szCs w:val="24"/>
              </w:rPr>
              <w:t xml:space="preserve"> сельско</w:t>
            </w:r>
            <w:r>
              <w:rPr>
                <w:sz w:val="24"/>
                <w:szCs w:val="24"/>
              </w:rPr>
              <w:t>м</w:t>
            </w:r>
            <w:r w:rsidRPr="00F60281">
              <w:rPr>
                <w:sz w:val="24"/>
                <w:szCs w:val="24"/>
              </w:rPr>
              <w:t xml:space="preserve"> поселени</w:t>
            </w:r>
            <w:r>
              <w:rPr>
                <w:sz w:val="24"/>
                <w:szCs w:val="24"/>
              </w:rPr>
              <w:t>и</w:t>
            </w:r>
            <w:r w:rsidRPr="009C31B0">
              <w:rPr>
                <w:color w:val="0D0D0D"/>
                <w:sz w:val="24"/>
                <w:szCs w:val="24"/>
              </w:rPr>
              <w:t>, и пенсии за выслугу</w:t>
            </w:r>
            <w:r>
              <w:rPr>
                <w:color w:val="0D0D0D"/>
                <w:sz w:val="24"/>
                <w:szCs w:val="24"/>
              </w:rPr>
              <w:t xml:space="preserve"> </w:t>
            </w:r>
            <w:r w:rsidRPr="009C31B0">
              <w:rPr>
                <w:color w:val="0D0D0D"/>
                <w:sz w:val="24"/>
                <w:szCs w:val="24"/>
              </w:rPr>
              <w:t xml:space="preserve">лет лицам, замещавшим должности муниципальной службы в </w:t>
            </w:r>
            <w:r>
              <w:rPr>
                <w:sz w:val="24"/>
                <w:szCs w:val="24"/>
              </w:rPr>
              <w:t>Апачинском</w:t>
            </w:r>
            <w:r w:rsidRPr="00F60281">
              <w:rPr>
                <w:sz w:val="24"/>
                <w:szCs w:val="24"/>
              </w:rPr>
              <w:t xml:space="preserve"> сельско</w:t>
            </w:r>
            <w:r>
              <w:rPr>
                <w:sz w:val="24"/>
                <w:szCs w:val="24"/>
              </w:rPr>
              <w:t>м</w:t>
            </w:r>
            <w:r w:rsidRPr="00F60281">
              <w:rPr>
                <w:sz w:val="24"/>
                <w:szCs w:val="24"/>
              </w:rPr>
              <w:t xml:space="preserve"> поселени</w:t>
            </w:r>
            <w:r>
              <w:rPr>
                <w:sz w:val="24"/>
                <w:szCs w:val="24"/>
              </w:rPr>
              <w:t>и</w:t>
            </w:r>
          </w:p>
          <w:p w:rsidR="005A69CF" w:rsidRPr="009C31B0" w:rsidRDefault="005A69CF" w:rsidP="005A69CF">
            <w:pPr>
              <w:pStyle w:val="ConsPlusNonformat"/>
              <w:widowControl/>
              <w:rPr>
                <w:rFonts w:ascii="Times New Roman" w:hAnsi="Times New Roman" w:cs="Times New Roman"/>
                <w:color w:val="0D0D0D"/>
              </w:rPr>
            </w:pPr>
          </w:p>
        </w:tc>
      </w:tr>
    </w:tbl>
    <w:p w:rsidR="005A69CF" w:rsidRDefault="005A69CF" w:rsidP="005A69CF">
      <w:pPr>
        <w:pStyle w:val="ConsPlusNonformat"/>
        <w:widowControl/>
        <w:rPr>
          <w:rFonts w:ascii="Times New Roman" w:hAnsi="Times New Roman" w:cs="Times New Roman"/>
          <w:color w:val="0D0D0D"/>
        </w:rPr>
      </w:pPr>
    </w:p>
    <w:p w:rsidR="005A69CF" w:rsidRDefault="005A69CF" w:rsidP="005A69CF">
      <w:pPr>
        <w:pStyle w:val="ConsPlusNonformat"/>
        <w:widowControl/>
        <w:rPr>
          <w:rFonts w:ascii="Times New Roman" w:hAnsi="Times New Roman" w:cs="Times New Roman"/>
          <w:color w:val="0D0D0D"/>
        </w:rPr>
      </w:pPr>
    </w:p>
    <w:p w:rsidR="005A69CF" w:rsidRDefault="005A69CF" w:rsidP="005A69CF">
      <w:pPr>
        <w:pStyle w:val="ConsPlusNonformat"/>
        <w:widowControl/>
        <w:rPr>
          <w:rFonts w:ascii="Times New Roman" w:hAnsi="Times New Roman" w:cs="Times New Roman"/>
          <w:color w:val="0D0D0D"/>
        </w:rPr>
      </w:pPr>
    </w:p>
    <w:p w:rsidR="005A69CF" w:rsidRPr="002A6DE4" w:rsidRDefault="005A69CF" w:rsidP="005A69CF">
      <w:pPr>
        <w:pStyle w:val="ConsPlusNonformat"/>
        <w:widowControl/>
        <w:rPr>
          <w:rFonts w:ascii="Times New Roman" w:hAnsi="Times New Roman" w:cs="Times New Roman"/>
          <w:color w:val="0D0D0D"/>
        </w:rPr>
      </w:pPr>
    </w:p>
    <w:p w:rsidR="005A69CF" w:rsidRPr="002A6DE4" w:rsidRDefault="005A69CF" w:rsidP="005A69CF">
      <w:pPr>
        <w:pStyle w:val="ConsPlusNonformat"/>
        <w:widowControl/>
        <w:jc w:val="center"/>
        <w:rPr>
          <w:rFonts w:ascii="Times New Roman" w:hAnsi="Times New Roman" w:cs="Times New Roman"/>
          <w:b/>
          <w:color w:val="0D0D0D"/>
          <w:sz w:val="24"/>
          <w:szCs w:val="24"/>
        </w:rPr>
      </w:pPr>
      <w:r w:rsidRPr="002A6DE4">
        <w:rPr>
          <w:rFonts w:ascii="Times New Roman" w:hAnsi="Times New Roman" w:cs="Times New Roman"/>
          <w:b/>
          <w:color w:val="0D0D0D"/>
          <w:sz w:val="24"/>
          <w:szCs w:val="24"/>
        </w:rPr>
        <w:t>Справка</w:t>
      </w:r>
    </w:p>
    <w:p w:rsidR="005A69CF" w:rsidRPr="002A6DE4" w:rsidRDefault="005A69CF" w:rsidP="005A69CF">
      <w:pPr>
        <w:pStyle w:val="ConsPlusNonformat"/>
        <w:widowControl/>
        <w:jc w:val="center"/>
        <w:rPr>
          <w:rFonts w:ascii="Times New Roman" w:hAnsi="Times New Roman" w:cs="Times New Roman"/>
          <w:b/>
          <w:color w:val="0D0D0D"/>
          <w:sz w:val="24"/>
          <w:szCs w:val="24"/>
        </w:rPr>
      </w:pPr>
      <w:r w:rsidRPr="002A6DE4">
        <w:rPr>
          <w:rFonts w:ascii="Times New Roman" w:hAnsi="Times New Roman" w:cs="Times New Roman"/>
          <w:b/>
          <w:color w:val="0D0D0D"/>
          <w:sz w:val="24"/>
          <w:szCs w:val="24"/>
        </w:rPr>
        <w:t>о размере среднемесячного денежного содержания лица,</w:t>
      </w:r>
    </w:p>
    <w:p w:rsidR="005A69CF" w:rsidRPr="002A6DE4" w:rsidRDefault="005A69CF" w:rsidP="005A69CF">
      <w:pPr>
        <w:pStyle w:val="ConsPlusNonformat"/>
        <w:widowControl/>
        <w:jc w:val="center"/>
        <w:rPr>
          <w:rFonts w:ascii="Times New Roman" w:hAnsi="Times New Roman" w:cs="Times New Roman"/>
          <w:b/>
          <w:color w:val="0D0D0D"/>
          <w:sz w:val="24"/>
          <w:szCs w:val="24"/>
        </w:rPr>
      </w:pPr>
      <w:proofErr w:type="gramStart"/>
      <w:r w:rsidRPr="002A6DE4">
        <w:rPr>
          <w:rFonts w:ascii="Times New Roman" w:hAnsi="Times New Roman" w:cs="Times New Roman"/>
          <w:b/>
          <w:color w:val="0D0D0D"/>
          <w:sz w:val="24"/>
          <w:szCs w:val="24"/>
        </w:rPr>
        <w:t>замещавшего</w:t>
      </w:r>
      <w:proofErr w:type="gramEnd"/>
      <w:r w:rsidRPr="002A6DE4">
        <w:rPr>
          <w:rFonts w:ascii="Times New Roman" w:hAnsi="Times New Roman" w:cs="Times New Roman"/>
          <w:b/>
          <w:color w:val="0D0D0D"/>
          <w:sz w:val="24"/>
          <w:szCs w:val="24"/>
        </w:rPr>
        <w:t xml:space="preserve"> должность муниципальной службы,</w:t>
      </w:r>
    </w:p>
    <w:p w:rsidR="005A69CF" w:rsidRPr="002A6DE4" w:rsidRDefault="005A69CF" w:rsidP="005A69CF">
      <w:pPr>
        <w:pStyle w:val="ConsPlusNonformat"/>
        <w:widowControl/>
        <w:jc w:val="center"/>
        <w:rPr>
          <w:rFonts w:ascii="Times New Roman" w:hAnsi="Times New Roman" w:cs="Times New Roman"/>
          <w:b/>
          <w:color w:val="0D0D0D"/>
          <w:sz w:val="24"/>
          <w:szCs w:val="24"/>
        </w:rPr>
      </w:pPr>
      <w:r w:rsidRPr="002A6DE4">
        <w:rPr>
          <w:rFonts w:ascii="Times New Roman" w:hAnsi="Times New Roman" w:cs="Times New Roman"/>
          <w:b/>
          <w:color w:val="0D0D0D"/>
          <w:sz w:val="24"/>
          <w:szCs w:val="24"/>
        </w:rPr>
        <w:t>для установления пенсии за выслугу лет</w:t>
      </w:r>
    </w:p>
    <w:p w:rsidR="005A69CF" w:rsidRPr="002A6DE4" w:rsidRDefault="005A69CF" w:rsidP="005A69CF">
      <w:pPr>
        <w:pStyle w:val="ConsPlusNonformat"/>
        <w:widowControl/>
        <w:rPr>
          <w:rFonts w:ascii="Times New Roman" w:hAnsi="Times New Roman" w:cs="Times New Roman"/>
          <w:color w:val="0D0D0D"/>
        </w:rPr>
      </w:pPr>
    </w:p>
    <w:p w:rsidR="005A69CF" w:rsidRPr="002A6DE4" w:rsidRDefault="005A69CF" w:rsidP="005A69CF">
      <w:pPr>
        <w:pStyle w:val="ConsPlusNonformat"/>
        <w:widowControl/>
        <w:rPr>
          <w:rFonts w:ascii="Times New Roman" w:hAnsi="Times New Roman" w:cs="Times New Roman"/>
          <w:color w:val="0D0D0D"/>
        </w:rPr>
      </w:pPr>
      <w:r w:rsidRPr="00A610A9">
        <w:rPr>
          <w:rFonts w:ascii="Times New Roman" w:hAnsi="Times New Roman" w:cs="Times New Roman"/>
          <w:color w:val="0D0D0D"/>
          <w:sz w:val="24"/>
          <w:szCs w:val="24"/>
        </w:rPr>
        <w:t>Среднемесячное денежное содержание</w:t>
      </w:r>
      <w:r w:rsidRPr="002A6DE4">
        <w:rPr>
          <w:rFonts w:ascii="Times New Roman" w:hAnsi="Times New Roman" w:cs="Times New Roman"/>
          <w:color w:val="0D0D0D"/>
        </w:rPr>
        <w:t>_____________</w:t>
      </w:r>
      <w:r>
        <w:rPr>
          <w:rFonts w:ascii="Times New Roman" w:hAnsi="Times New Roman" w:cs="Times New Roman"/>
          <w:color w:val="0D0D0D"/>
        </w:rPr>
        <w:t>_____</w:t>
      </w:r>
      <w:r w:rsidRPr="002A6DE4">
        <w:rPr>
          <w:rFonts w:ascii="Times New Roman" w:hAnsi="Times New Roman" w:cs="Times New Roman"/>
          <w:color w:val="0D0D0D"/>
        </w:rPr>
        <w:t>___________________________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(фамилия, имя, отчество)</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__________________________________</w:t>
      </w:r>
      <w:r>
        <w:rPr>
          <w:rFonts w:ascii="Times New Roman" w:hAnsi="Times New Roman" w:cs="Times New Roman"/>
          <w:color w:val="0D0D0D"/>
        </w:rPr>
        <w:t>__________________</w:t>
      </w:r>
      <w:r w:rsidRPr="002A6DE4">
        <w:rPr>
          <w:rFonts w:ascii="Times New Roman" w:hAnsi="Times New Roman" w:cs="Times New Roman"/>
          <w:color w:val="0D0D0D"/>
        </w:rPr>
        <w:t>________________________________________</w:t>
      </w:r>
    </w:p>
    <w:p w:rsidR="005A69CF" w:rsidRPr="002A6DE4" w:rsidRDefault="005A69CF" w:rsidP="005A69CF">
      <w:pPr>
        <w:pStyle w:val="ConsPlusNonformat"/>
        <w:widowControl/>
        <w:rPr>
          <w:rFonts w:ascii="Times New Roman" w:hAnsi="Times New Roman" w:cs="Times New Roman"/>
          <w:color w:val="0D0D0D"/>
        </w:rPr>
      </w:pPr>
      <w:proofErr w:type="gramStart"/>
      <w:r w:rsidRPr="00A610A9">
        <w:rPr>
          <w:rFonts w:ascii="Times New Roman" w:hAnsi="Times New Roman" w:cs="Times New Roman"/>
          <w:color w:val="0D0D0D"/>
          <w:sz w:val="24"/>
          <w:szCs w:val="24"/>
        </w:rPr>
        <w:t>замещавшего</w:t>
      </w:r>
      <w:proofErr w:type="gramEnd"/>
      <w:r w:rsidRPr="00A610A9">
        <w:rPr>
          <w:rFonts w:ascii="Times New Roman" w:hAnsi="Times New Roman" w:cs="Times New Roman"/>
          <w:color w:val="0D0D0D"/>
          <w:sz w:val="24"/>
          <w:szCs w:val="24"/>
        </w:rPr>
        <w:t xml:space="preserve"> должность муниципальной службы</w:t>
      </w:r>
      <w:r w:rsidRPr="002A6DE4">
        <w:rPr>
          <w:rFonts w:ascii="Times New Roman" w:hAnsi="Times New Roman" w:cs="Times New Roman"/>
          <w:color w:val="0D0D0D"/>
        </w:rPr>
        <w:t xml:space="preserve"> _______</w:t>
      </w:r>
      <w:r>
        <w:rPr>
          <w:rFonts w:ascii="Times New Roman" w:hAnsi="Times New Roman" w:cs="Times New Roman"/>
          <w:color w:val="0D0D0D"/>
        </w:rPr>
        <w:t>__</w:t>
      </w:r>
      <w:r w:rsidRPr="002A6DE4">
        <w:rPr>
          <w:rFonts w:ascii="Times New Roman" w:hAnsi="Times New Roman" w:cs="Times New Roman"/>
          <w:color w:val="0D0D0D"/>
        </w:rPr>
        <w:t>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(наименование должности)</w:t>
      </w:r>
    </w:p>
    <w:p w:rsidR="005A69CF" w:rsidRPr="002A6DE4" w:rsidRDefault="005A69CF" w:rsidP="005A69CF">
      <w:pPr>
        <w:pStyle w:val="ConsPlusNonformat"/>
        <w:widowControl/>
        <w:rPr>
          <w:rFonts w:ascii="Times New Roman" w:hAnsi="Times New Roman" w:cs="Times New Roman"/>
          <w:color w:val="0D0D0D"/>
        </w:rPr>
      </w:pPr>
      <w:r w:rsidRPr="00A610A9">
        <w:rPr>
          <w:rFonts w:ascii="Times New Roman" w:hAnsi="Times New Roman" w:cs="Times New Roman"/>
          <w:color w:val="0D0D0D"/>
          <w:sz w:val="24"/>
          <w:szCs w:val="24"/>
        </w:rPr>
        <w:t xml:space="preserve">за период </w:t>
      </w:r>
      <w:proofErr w:type="gramStart"/>
      <w:r w:rsidRPr="00A610A9">
        <w:rPr>
          <w:rFonts w:ascii="Times New Roman" w:hAnsi="Times New Roman" w:cs="Times New Roman"/>
          <w:color w:val="0D0D0D"/>
          <w:sz w:val="24"/>
          <w:szCs w:val="24"/>
        </w:rPr>
        <w:t>с</w:t>
      </w:r>
      <w:proofErr w:type="gramEnd"/>
      <w:r w:rsidRPr="002A6DE4">
        <w:rPr>
          <w:rFonts w:ascii="Times New Roman" w:hAnsi="Times New Roman" w:cs="Times New Roman"/>
          <w:color w:val="0D0D0D"/>
        </w:rPr>
        <w:t xml:space="preserve"> ________________________ </w:t>
      </w:r>
      <w:r w:rsidRPr="00A610A9">
        <w:rPr>
          <w:rFonts w:ascii="Times New Roman" w:hAnsi="Times New Roman" w:cs="Times New Roman"/>
          <w:color w:val="0D0D0D"/>
          <w:sz w:val="24"/>
          <w:szCs w:val="24"/>
        </w:rPr>
        <w:t>по</w:t>
      </w:r>
      <w:r w:rsidRPr="00CD6076">
        <w:rPr>
          <w:rFonts w:ascii="Times New Roman" w:hAnsi="Times New Roman" w:cs="Times New Roman"/>
          <w:color w:val="0D0D0D"/>
          <w:sz w:val="28"/>
          <w:szCs w:val="28"/>
        </w:rPr>
        <w:t xml:space="preserve"> </w:t>
      </w:r>
      <w:r w:rsidRPr="002A6DE4">
        <w:rPr>
          <w:rFonts w:ascii="Times New Roman" w:hAnsi="Times New Roman" w:cs="Times New Roman"/>
          <w:color w:val="0D0D0D"/>
        </w:rPr>
        <w:t>________________________</w:t>
      </w:r>
      <w:r w:rsidRPr="00A610A9">
        <w:rPr>
          <w:rFonts w:ascii="Times New Roman" w:hAnsi="Times New Roman" w:cs="Times New Roman"/>
          <w:color w:val="0D0D0D"/>
          <w:sz w:val="24"/>
          <w:szCs w:val="24"/>
        </w:rPr>
        <w:t>составило:</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(день, месяц, год)       </w:t>
      </w:r>
      <w:r>
        <w:rPr>
          <w:rFonts w:ascii="Times New Roman" w:hAnsi="Times New Roman" w:cs="Times New Roman"/>
          <w:color w:val="0D0D0D"/>
        </w:rPr>
        <w:t xml:space="preserve">                     </w:t>
      </w:r>
      <w:r w:rsidRPr="002A6DE4">
        <w:rPr>
          <w:rFonts w:ascii="Times New Roman" w:hAnsi="Times New Roman" w:cs="Times New Roman"/>
          <w:color w:val="0D0D0D"/>
        </w:rPr>
        <w:t xml:space="preserve"> (день, месяц, год)</w:t>
      </w:r>
    </w:p>
    <w:p w:rsidR="005A69CF" w:rsidRDefault="005A69CF" w:rsidP="005A69CF">
      <w:pPr>
        <w:pStyle w:val="ConsPlusNonformat"/>
        <w:widowControl/>
        <w:jc w:val="center"/>
        <w:rPr>
          <w:rFonts w:ascii="Times New Roman" w:hAnsi="Times New Roman" w:cs="Times New Roman"/>
          <w:sz w:val="22"/>
          <w:szCs w:val="22"/>
        </w:rPr>
      </w:pPr>
    </w:p>
    <w:p w:rsidR="005A69CF" w:rsidRPr="00261BF5" w:rsidRDefault="005A69CF" w:rsidP="005A69CF">
      <w:pPr>
        <w:pStyle w:val="ConsPlusNonformat"/>
        <w:widowControl/>
        <w:jc w:val="center"/>
        <w:rPr>
          <w:rFonts w:ascii="Times New Roman" w:hAnsi="Times New Roman" w:cs="Times New Roman"/>
          <w:sz w:val="22"/>
          <w:szCs w:val="22"/>
        </w:rPr>
      </w:pPr>
      <w:r w:rsidRPr="00261BF5">
        <w:rPr>
          <w:rFonts w:ascii="Times New Roman" w:hAnsi="Times New Roman" w:cs="Times New Roman"/>
          <w:sz w:val="22"/>
          <w:szCs w:val="22"/>
        </w:rPr>
        <w:t xml:space="preserve">(указываются </w:t>
      </w:r>
      <w:proofErr w:type="gramStart"/>
      <w:r w:rsidRPr="00261BF5">
        <w:rPr>
          <w:rFonts w:ascii="Times New Roman" w:hAnsi="Times New Roman" w:cs="Times New Roman"/>
          <w:sz w:val="22"/>
          <w:szCs w:val="22"/>
        </w:rPr>
        <w:t>12 полных месяцев</w:t>
      </w:r>
      <w:proofErr w:type="gramEnd"/>
      <w:r w:rsidRPr="00261BF5">
        <w:rPr>
          <w:rFonts w:ascii="Times New Roman" w:hAnsi="Times New Roman" w:cs="Times New Roman"/>
          <w:sz w:val="22"/>
          <w:szCs w:val="22"/>
        </w:rPr>
        <w:t>, предшествующих дате увольнения)</w:t>
      </w:r>
    </w:p>
    <w:tbl>
      <w:tblPr>
        <w:tblW w:w="10532"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7670"/>
        <w:gridCol w:w="1440"/>
        <w:gridCol w:w="992"/>
      </w:tblGrid>
      <w:tr w:rsidR="005A69CF" w:rsidRPr="00261BF5" w:rsidTr="005A69CF">
        <w:tc>
          <w:tcPr>
            <w:tcW w:w="430" w:type="dxa"/>
            <w:vMerge w:val="restart"/>
          </w:tcPr>
          <w:p w:rsidR="005A69CF" w:rsidRPr="00261BF5" w:rsidRDefault="005A69CF" w:rsidP="005A69CF">
            <w:pPr>
              <w:pStyle w:val="ConsPlusNonformat"/>
              <w:widowControl/>
              <w:jc w:val="center"/>
              <w:rPr>
                <w:rFonts w:ascii="Times New Roman" w:hAnsi="Times New Roman" w:cs="Times New Roman"/>
                <w:sz w:val="24"/>
                <w:szCs w:val="24"/>
              </w:rPr>
            </w:pPr>
          </w:p>
        </w:tc>
        <w:tc>
          <w:tcPr>
            <w:tcW w:w="7670" w:type="dxa"/>
            <w:vMerge w:val="restart"/>
            <w:shd w:val="clear" w:color="auto" w:fill="auto"/>
          </w:tcPr>
          <w:p w:rsidR="005A69CF" w:rsidRPr="00261BF5" w:rsidRDefault="005A69CF" w:rsidP="005A69CF">
            <w:pPr>
              <w:pStyle w:val="ConsPlusNonformat"/>
              <w:widowControl/>
              <w:jc w:val="center"/>
              <w:rPr>
                <w:rFonts w:ascii="Times New Roman" w:hAnsi="Times New Roman" w:cs="Times New Roman"/>
                <w:sz w:val="24"/>
                <w:szCs w:val="24"/>
              </w:rPr>
            </w:pPr>
          </w:p>
          <w:p w:rsidR="005A69CF" w:rsidRPr="00261BF5" w:rsidRDefault="005A69CF" w:rsidP="005A69CF">
            <w:pPr>
              <w:pStyle w:val="ConsPlusNonformat"/>
              <w:widowControl/>
              <w:jc w:val="center"/>
              <w:rPr>
                <w:rFonts w:ascii="Times New Roman" w:hAnsi="Times New Roman" w:cs="Times New Roman"/>
                <w:sz w:val="24"/>
                <w:szCs w:val="24"/>
              </w:rPr>
            </w:pPr>
            <w:r w:rsidRPr="00261BF5">
              <w:rPr>
                <w:rFonts w:ascii="Times New Roman" w:hAnsi="Times New Roman" w:cs="Times New Roman"/>
                <w:sz w:val="24"/>
                <w:szCs w:val="24"/>
              </w:rPr>
              <w:t>Среднемесячное денежное вознаграждение</w:t>
            </w:r>
          </w:p>
        </w:tc>
        <w:tc>
          <w:tcPr>
            <w:tcW w:w="2432" w:type="dxa"/>
            <w:gridSpan w:val="2"/>
            <w:shd w:val="clear" w:color="auto" w:fill="auto"/>
          </w:tcPr>
          <w:p w:rsidR="005A69CF" w:rsidRPr="00261BF5" w:rsidRDefault="005A69CF" w:rsidP="005A69CF">
            <w:pPr>
              <w:pStyle w:val="ConsPlusNonformat"/>
              <w:widowControl/>
              <w:jc w:val="center"/>
              <w:rPr>
                <w:rFonts w:ascii="Times New Roman" w:hAnsi="Times New Roman" w:cs="Times New Roman"/>
                <w:sz w:val="24"/>
                <w:szCs w:val="24"/>
              </w:rPr>
            </w:pPr>
            <w:r w:rsidRPr="00261BF5">
              <w:rPr>
                <w:rFonts w:ascii="Times New Roman" w:hAnsi="Times New Roman" w:cs="Times New Roman"/>
                <w:sz w:val="24"/>
                <w:szCs w:val="24"/>
              </w:rPr>
              <w:t xml:space="preserve">В месяц </w:t>
            </w:r>
          </w:p>
        </w:tc>
      </w:tr>
      <w:tr w:rsidR="005A69CF" w:rsidRPr="00261BF5" w:rsidTr="005A69CF">
        <w:tc>
          <w:tcPr>
            <w:tcW w:w="430" w:type="dxa"/>
            <w:vMerge/>
          </w:tcPr>
          <w:p w:rsidR="005A69CF" w:rsidRPr="00261BF5" w:rsidRDefault="005A69CF" w:rsidP="005A69CF">
            <w:pPr>
              <w:pStyle w:val="ConsPlusNonformat"/>
              <w:widowControl/>
              <w:rPr>
                <w:rFonts w:ascii="Times New Roman" w:hAnsi="Times New Roman" w:cs="Times New Roman"/>
                <w:sz w:val="24"/>
                <w:szCs w:val="24"/>
              </w:rPr>
            </w:pPr>
          </w:p>
        </w:tc>
        <w:tc>
          <w:tcPr>
            <w:tcW w:w="7670" w:type="dxa"/>
            <w:vMerge/>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1440" w:type="dxa"/>
            <w:shd w:val="clear" w:color="auto" w:fill="auto"/>
          </w:tcPr>
          <w:p w:rsidR="005A69CF" w:rsidRPr="00261BF5" w:rsidRDefault="005A69CF" w:rsidP="005A69CF">
            <w:pPr>
              <w:pStyle w:val="ConsPlusNonformat"/>
              <w:widowControl/>
              <w:jc w:val="center"/>
              <w:rPr>
                <w:rFonts w:ascii="Times New Roman" w:hAnsi="Times New Roman" w:cs="Times New Roman"/>
                <w:sz w:val="24"/>
                <w:szCs w:val="24"/>
              </w:rPr>
            </w:pPr>
            <w:r w:rsidRPr="00261BF5">
              <w:rPr>
                <w:rFonts w:ascii="Times New Roman" w:hAnsi="Times New Roman" w:cs="Times New Roman"/>
                <w:sz w:val="24"/>
                <w:szCs w:val="24"/>
              </w:rPr>
              <w:t>процентов</w:t>
            </w:r>
          </w:p>
        </w:tc>
        <w:tc>
          <w:tcPr>
            <w:tcW w:w="992" w:type="dxa"/>
            <w:shd w:val="clear" w:color="auto" w:fill="auto"/>
          </w:tcPr>
          <w:p w:rsidR="005A69CF" w:rsidRPr="00261BF5" w:rsidRDefault="005A69CF" w:rsidP="005A69CF">
            <w:pPr>
              <w:pStyle w:val="ConsPlusNonformat"/>
              <w:widowControl/>
              <w:jc w:val="center"/>
              <w:rPr>
                <w:rFonts w:ascii="Times New Roman" w:hAnsi="Times New Roman" w:cs="Times New Roman"/>
                <w:sz w:val="24"/>
                <w:szCs w:val="24"/>
              </w:rPr>
            </w:pPr>
            <w:r w:rsidRPr="00261BF5">
              <w:rPr>
                <w:rFonts w:ascii="Times New Roman" w:hAnsi="Times New Roman" w:cs="Times New Roman"/>
                <w:sz w:val="24"/>
                <w:szCs w:val="24"/>
              </w:rPr>
              <w:t>рублей</w:t>
            </w:r>
          </w:p>
        </w:tc>
      </w:tr>
      <w:tr w:rsidR="005A69CF" w:rsidRPr="00261BF5" w:rsidTr="005A69CF">
        <w:tc>
          <w:tcPr>
            <w:tcW w:w="430" w:type="dxa"/>
          </w:tcPr>
          <w:p w:rsidR="005A69CF" w:rsidRPr="00261BF5" w:rsidRDefault="005A69CF" w:rsidP="005A69CF">
            <w:pPr>
              <w:pStyle w:val="ConsPlusNonformat"/>
              <w:widowControl/>
              <w:ind w:firstLine="34"/>
              <w:rPr>
                <w:rFonts w:ascii="Times New Roman" w:hAnsi="Times New Roman" w:cs="Times New Roman"/>
                <w:sz w:val="24"/>
                <w:szCs w:val="24"/>
              </w:rPr>
            </w:pPr>
            <w:r w:rsidRPr="00261BF5">
              <w:rPr>
                <w:rFonts w:ascii="Times New Roman" w:hAnsi="Times New Roman" w:cs="Times New Roman"/>
                <w:sz w:val="24"/>
                <w:szCs w:val="24"/>
              </w:rPr>
              <w:t>1.</w:t>
            </w:r>
          </w:p>
        </w:tc>
        <w:tc>
          <w:tcPr>
            <w:tcW w:w="767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r w:rsidRPr="00261BF5">
              <w:rPr>
                <w:rFonts w:ascii="Times New Roman" w:hAnsi="Times New Roman" w:cs="Times New Roman"/>
                <w:sz w:val="24"/>
                <w:szCs w:val="24"/>
              </w:rPr>
              <w:t xml:space="preserve">1. Месячный оклад в соответствии с замещаемой должностью муниципальной службы </w:t>
            </w:r>
            <w:r>
              <w:rPr>
                <w:rFonts w:ascii="Times New Roman" w:hAnsi="Times New Roman" w:cs="Times New Roman"/>
                <w:sz w:val="24"/>
                <w:szCs w:val="24"/>
              </w:rPr>
              <w:t>Апачинского</w:t>
            </w:r>
            <w:r w:rsidRPr="004C564F">
              <w:rPr>
                <w:rFonts w:ascii="Times New Roman" w:hAnsi="Times New Roman" w:cs="Times New Roman"/>
                <w:sz w:val="24"/>
                <w:szCs w:val="24"/>
              </w:rPr>
              <w:t xml:space="preserve"> сельско</w:t>
            </w:r>
            <w:r>
              <w:rPr>
                <w:rFonts w:ascii="Times New Roman" w:hAnsi="Times New Roman" w:cs="Times New Roman"/>
                <w:sz w:val="24"/>
                <w:szCs w:val="24"/>
              </w:rPr>
              <w:t>го</w:t>
            </w:r>
            <w:r w:rsidRPr="004C564F">
              <w:rPr>
                <w:rFonts w:ascii="Times New Roman" w:hAnsi="Times New Roman" w:cs="Times New Roman"/>
                <w:sz w:val="24"/>
                <w:szCs w:val="24"/>
              </w:rPr>
              <w:t xml:space="preserve"> поселени</w:t>
            </w:r>
            <w:r>
              <w:rPr>
                <w:rFonts w:ascii="Times New Roman" w:hAnsi="Times New Roman" w:cs="Times New Roman"/>
                <w:sz w:val="24"/>
                <w:szCs w:val="24"/>
              </w:rPr>
              <w:t>я</w:t>
            </w:r>
            <w:r w:rsidRPr="00261BF5">
              <w:rPr>
                <w:rFonts w:ascii="Times New Roman" w:hAnsi="Times New Roman" w:cs="Times New Roman"/>
                <w:sz w:val="24"/>
                <w:szCs w:val="24"/>
              </w:rPr>
              <w:t xml:space="preserve"> (далее - должностной оклад) (с учетом индексации) на день освобождения от замещаемой должности</w:t>
            </w:r>
          </w:p>
        </w:tc>
        <w:tc>
          <w:tcPr>
            <w:tcW w:w="144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92"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c>
          <w:tcPr>
            <w:tcW w:w="430" w:type="dxa"/>
          </w:tcPr>
          <w:p w:rsidR="005A69CF" w:rsidRPr="00261BF5" w:rsidRDefault="005A69CF" w:rsidP="005A69CF">
            <w:pPr>
              <w:rPr>
                <w:sz w:val="24"/>
                <w:szCs w:val="24"/>
              </w:rPr>
            </w:pPr>
            <w:r w:rsidRPr="00261BF5">
              <w:rPr>
                <w:sz w:val="24"/>
                <w:szCs w:val="24"/>
              </w:rPr>
              <w:t>2.</w:t>
            </w:r>
          </w:p>
        </w:tc>
        <w:tc>
          <w:tcPr>
            <w:tcW w:w="7670" w:type="dxa"/>
            <w:shd w:val="clear" w:color="auto" w:fill="auto"/>
          </w:tcPr>
          <w:p w:rsidR="005A69CF" w:rsidRPr="00261BF5" w:rsidRDefault="005A69CF" w:rsidP="005A69CF">
            <w:pPr>
              <w:rPr>
                <w:sz w:val="24"/>
                <w:szCs w:val="24"/>
              </w:rPr>
            </w:pPr>
            <w:r w:rsidRPr="00261BF5">
              <w:rPr>
                <w:sz w:val="24"/>
                <w:szCs w:val="24"/>
              </w:rPr>
              <w:t xml:space="preserve">Ежемесячная надбавка к должностному окладу за выслугу лет на муниципальной службе в </w:t>
            </w:r>
            <w:r>
              <w:rPr>
                <w:sz w:val="24"/>
                <w:szCs w:val="24"/>
              </w:rPr>
              <w:t xml:space="preserve">Апачинском </w:t>
            </w:r>
            <w:r w:rsidRPr="004C564F">
              <w:rPr>
                <w:sz w:val="24"/>
                <w:szCs w:val="24"/>
              </w:rPr>
              <w:t xml:space="preserve"> сельско</w:t>
            </w:r>
            <w:r>
              <w:rPr>
                <w:sz w:val="24"/>
                <w:szCs w:val="24"/>
              </w:rPr>
              <w:t>м</w:t>
            </w:r>
            <w:r w:rsidRPr="004C564F">
              <w:rPr>
                <w:sz w:val="24"/>
                <w:szCs w:val="24"/>
              </w:rPr>
              <w:t xml:space="preserve"> поселени</w:t>
            </w:r>
            <w:r>
              <w:rPr>
                <w:sz w:val="24"/>
                <w:szCs w:val="24"/>
              </w:rPr>
              <w:t>и</w:t>
            </w:r>
            <w:r w:rsidRPr="00261BF5">
              <w:rPr>
                <w:sz w:val="24"/>
                <w:szCs w:val="24"/>
              </w:rPr>
              <w:t xml:space="preserve"> &lt;*&gt;</w:t>
            </w:r>
          </w:p>
        </w:tc>
        <w:tc>
          <w:tcPr>
            <w:tcW w:w="144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92"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c>
          <w:tcPr>
            <w:tcW w:w="430" w:type="dxa"/>
          </w:tcPr>
          <w:p w:rsidR="005A69CF" w:rsidRPr="00261BF5" w:rsidRDefault="005A69CF" w:rsidP="005A69CF">
            <w:pPr>
              <w:rPr>
                <w:sz w:val="24"/>
                <w:szCs w:val="24"/>
              </w:rPr>
            </w:pPr>
            <w:r w:rsidRPr="00261BF5">
              <w:rPr>
                <w:sz w:val="24"/>
                <w:szCs w:val="24"/>
              </w:rPr>
              <w:t>3.</w:t>
            </w:r>
          </w:p>
        </w:tc>
        <w:tc>
          <w:tcPr>
            <w:tcW w:w="7670" w:type="dxa"/>
            <w:shd w:val="clear" w:color="auto" w:fill="auto"/>
          </w:tcPr>
          <w:p w:rsidR="005A69CF" w:rsidRPr="00261BF5" w:rsidRDefault="005A69CF" w:rsidP="005A69CF">
            <w:pPr>
              <w:rPr>
                <w:sz w:val="24"/>
                <w:szCs w:val="24"/>
              </w:rPr>
            </w:pPr>
            <w:r w:rsidRPr="00261BF5">
              <w:rPr>
                <w:sz w:val="24"/>
                <w:szCs w:val="24"/>
              </w:rPr>
              <w:t xml:space="preserve">Ежемесячная надбавка к должностному окладу за особые условия на муниципальной службе в </w:t>
            </w:r>
            <w:r>
              <w:rPr>
                <w:sz w:val="24"/>
                <w:szCs w:val="24"/>
              </w:rPr>
              <w:t>Апачинском</w:t>
            </w:r>
            <w:r w:rsidRPr="004C564F">
              <w:rPr>
                <w:sz w:val="24"/>
                <w:szCs w:val="24"/>
              </w:rPr>
              <w:t xml:space="preserve"> сельско</w:t>
            </w:r>
            <w:r>
              <w:rPr>
                <w:sz w:val="24"/>
                <w:szCs w:val="24"/>
              </w:rPr>
              <w:t>м</w:t>
            </w:r>
            <w:r w:rsidRPr="004C564F">
              <w:rPr>
                <w:sz w:val="24"/>
                <w:szCs w:val="24"/>
              </w:rPr>
              <w:t xml:space="preserve"> поселени</w:t>
            </w:r>
            <w:r>
              <w:rPr>
                <w:sz w:val="24"/>
                <w:szCs w:val="24"/>
              </w:rPr>
              <w:t>и</w:t>
            </w:r>
            <w:r w:rsidRPr="00261BF5">
              <w:rPr>
                <w:sz w:val="24"/>
                <w:szCs w:val="24"/>
              </w:rPr>
              <w:t xml:space="preserve"> &lt;*&gt;</w:t>
            </w:r>
          </w:p>
        </w:tc>
        <w:tc>
          <w:tcPr>
            <w:tcW w:w="144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92"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c>
          <w:tcPr>
            <w:tcW w:w="430" w:type="dxa"/>
          </w:tcPr>
          <w:p w:rsidR="005A69CF" w:rsidRPr="00261BF5" w:rsidRDefault="005A69CF" w:rsidP="005A69CF">
            <w:pPr>
              <w:rPr>
                <w:sz w:val="24"/>
                <w:szCs w:val="24"/>
              </w:rPr>
            </w:pPr>
            <w:r w:rsidRPr="00261BF5">
              <w:rPr>
                <w:sz w:val="24"/>
                <w:szCs w:val="24"/>
              </w:rPr>
              <w:t>4.</w:t>
            </w:r>
          </w:p>
        </w:tc>
        <w:tc>
          <w:tcPr>
            <w:tcW w:w="7670" w:type="dxa"/>
            <w:shd w:val="clear" w:color="auto" w:fill="auto"/>
          </w:tcPr>
          <w:p w:rsidR="005A69CF" w:rsidRPr="00261BF5" w:rsidRDefault="005A69CF" w:rsidP="005A69CF">
            <w:pPr>
              <w:rPr>
                <w:sz w:val="24"/>
                <w:szCs w:val="24"/>
              </w:rPr>
            </w:pPr>
            <w:r w:rsidRPr="00261BF5">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 &lt;*&gt;</w:t>
            </w:r>
          </w:p>
        </w:tc>
        <w:tc>
          <w:tcPr>
            <w:tcW w:w="144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92"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c>
          <w:tcPr>
            <w:tcW w:w="430" w:type="dxa"/>
          </w:tcPr>
          <w:p w:rsidR="005A69CF" w:rsidRPr="00261BF5" w:rsidRDefault="005A69CF" w:rsidP="005A69CF">
            <w:pPr>
              <w:rPr>
                <w:sz w:val="24"/>
                <w:szCs w:val="24"/>
              </w:rPr>
            </w:pPr>
            <w:r w:rsidRPr="00261BF5">
              <w:rPr>
                <w:sz w:val="24"/>
                <w:szCs w:val="24"/>
              </w:rPr>
              <w:t>5.</w:t>
            </w:r>
          </w:p>
        </w:tc>
        <w:tc>
          <w:tcPr>
            <w:tcW w:w="7670" w:type="dxa"/>
            <w:shd w:val="clear" w:color="auto" w:fill="auto"/>
          </w:tcPr>
          <w:p w:rsidR="005A69CF" w:rsidRPr="00261BF5" w:rsidRDefault="005A69CF" w:rsidP="005A69CF">
            <w:pPr>
              <w:rPr>
                <w:sz w:val="24"/>
                <w:szCs w:val="24"/>
              </w:rPr>
            </w:pPr>
            <w:r w:rsidRPr="00261BF5">
              <w:rPr>
                <w:sz w:val="24"/>
                <w:szCs w:val="24"/>
              </w:rPr>
              <w:t>Ежемесячное денежное поощрение &lt;*&gt;</w:t>
            </w:r>
          </w:p>
        </w:tc>
        <w:tc>
          <w:tcPr>
            <w:tcW w:w="144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92"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c>
          <w:tcPr>
            <w:tcW w:w="430" w:type="dxa"/>
          </w:tcPr>
          <w:p w:rsidR="005A69CF" w:rsidRPr="00261BF5" w:rsidRDefault="005A69CF" w:rsidP="005A69CF">
            <w:pPr>
              <w:rPr>
                <w:sz w:val="24"/>
                <w:szCs w:val="24"/>
              </w:rPr>
            </w:pPr>
            <w:r w:rsidRPr="00261BF5">
              <w:rPr>
                <w:sz w:val="24"/>
                <w:szCs w:val="24"/>
              </w:rPr>
              <w:t>6.</w:t>
            </w:r>
          </w:p>
        </w:tc>
        <w:tc>
          <w:tcPr>
            <w:tcW w:w="7670" w:type="dxa"/>
            <w:shd w:val="clear" w:color="auto" w:fill="auto"/>
          </w:tcPr>
          <w:p w:rsidR="005A69CF" w:rsidRPr="00261BF5" w:rsidRDefault="005A69CF" w:rsidP="005A69CF">
            <w:pPr>
              <w:rPr>
                <w:sz w:val="24"/>
                <w:szCs w:val="24"/>
              </w:rPr>
            </w:pPr>
            <w:r w:rsidRPr="00261BF5">
              <w:rPr>
                <w:sz w:val="24"/>
                <w:szCs w:val="24"/>
              </w:rPr>
              <w:t>Премия за выполнение особо важных и сложных заданий &lt;**&gt;</w:t>
            </w:r>
          </w:p>
        </w:tc>
        <w:tc>
          <w:tcPr>
            <w:tcW w:w="144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92"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c>
          <w:tcPr>
            <w:tcW w:w="430" w:type="dxa"/>
          </w:tcPr>
          <w:p w:rsidR="005A69CF" w:rsidRPr="00261BF5" w:rsidRDefault="005A69CF" w:rsidP="005A69CF">
            <w:pPr>
              <w:rPr>
                <w:sz w:val="24"/>
                <w:szCs w:val="24"/>
              </w:rPr>
            </w:pPr>
            <w:r w:rsidRPr="00261BF5">
              <w:rPr>
                <w:sz w:val="24"/>
                <w:szCs w:val="24"/>
              </w:rPr>
              <w:t>7.</w:t>
            </w:r>
          </w:p>
        </w:tc>
        <w:tc>
          <w:tcPr>
            <w:tcW w:w="7670" w:type="dxa"/>
            <w:shd w:val="clear" w:color="auto" w:fill="auto"/>
          </w:tcPr>
          <w:p w:rsidR="005A69CF" w:rsidRPr="00261BF5" w:rsidRDefault="005A69CF" w:rsidP="005A69CF">
            <w:pPr>
              <w:rPr>
                <w:sz w:val="24"/>
                <w:szCs w:val="24"/>
              </w:rPr>
            </w:pPr>
            <w:r w:rsidRPr="00261BF5">
              <w:rPr>
                <w:sz w:val="24"/>
                <w:szCs w:val="24"/>
              </w:rPr>
              <w:t>Материальная помощь &lt;**&gt;</w:t>
            </w:r>
          </w:p>
        </w:tc>
        <w:tc>
          <w:tcPr>
            <w:tcW w:w="144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92"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c>
          <w:tcPr>
            <w:tcW w:w="430" w:type="dxa"/>
          </w:tcPr>
          <w:p w:rsidR="005A69CF" w:rsidRPr="00261BF5" w:rsidRDefault="005A69CF" w:rsidP="005A69CF">
            <w:pPr>
              <w:rPr>
                <w:sz w:val="24"/>
                <w:szCs w:val="24"/>
              </w:rPr>
            </w:pPr>
            <w:r w:rsidRPr="00261BF5">
              <w:rPr>
                <w:sz w:val="24"/>
                <w:szCs w:val="24"/>
              </w:rPr>
              <w:t>8.</w:t>
            </w:r>
          </w:p>
        </w:tc>
        <w:tc>
          <w:tcPr>
            <w:tcW w:w="7670" w:type="dxa"/>
            <w:shd w:val="clear" w:color="auto" w:fill="auto"/>
          </w:tcPr>
          <w:p w:rsidR="005A69CF" w:rsidRPr="00261BF5" w:rsidRDefault="005A69CF" w:rsidP="005A69CF">
            <w:pPr>
              <w:rPr>
                <w:sz w:val="24"/>
                <w:szCs w:val="24"/>
              </w:rPr>
            </w:pPr>
            <w:r w:rsidRPr="00261BF5">
              <w:rPr>
                <w:sz w:val="24"/>
                <w:szCs w:val="24"/>
              </w:rPr>
              <w:t>Единовременная выплата при предоставлении ежегодного оплачиваемого отпуска &lt;**&gt;</w:t>
            </w:r>
          </w:p>
        </w:tc>
        <w:tc>
          <w:tcPr>
            <w:tcW w:w="144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92"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r w:rsidR="005A69CF" w:rsidRPr="00261BF5" w:rsidTr="005A69CF">
        <w:tc>
          <w:tcPr>
            <w:tcW w:w="430" w:type="dxa"/>
          </w:tcPr>
          <w:p w:rsidR="005A69CF" w:rsidRPr="00261BF5" w:rsidRDefault="005A69CF" w:rsidP="005A69CF">
            <w:pPr>
              <w:pStyle w:val="ConsPlusNonformat"/>
              <w:widowControl/>
              <w:rPr>
                <w:rFonts w:ascii="Times New Roman" w:hAnsi="Times New Roman" w:cs="Times New Roman"/>
                <w:sz w:val="24"/>
                <w:szCs w:val="24"/>
              </w:rPr>
            </w:pPr>
          </w:p>
        </w:tc>
        <w:tc>
          <w:tcPr>
            <w:tcW w:w="767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r w:rsidRPr="00261BF5">
              <w:rPr>
                <w:rFonts w:ascii="Times New Roman" w:hAnsi="Times New Roman" w:cs="Times New Roman"/>
                <w:sz w:val="24"/>
                <w:szCs w:val="24"/>
              </w:rPr>
              <w:t xml:space="preserve">Итого:                                   </w:t>
            </w:r>
          </w:p>
        </w:tc>
        <w:tc>
          <w:tcPr>
            <w:tcW w:w="1440"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c>
          <w:tcPr>
            <w:tcW w:w="992" w:type="dxa"/>
            <w:shd w:val="clear" w:color="auto" w:fill="auto"/>
          </w:tcPr>
          <w:p w:rsidR="005A69CF" w:rsidRPr="00261BF5" w:rsidRDefault="005A69CF" w:rsidP="005A69CF">
            <w:pPr>
              <w:pStyle w:val="ConsPlusNonformat"/>
              <w:widowControl/>
              <w:rPr>
                <w:rFonts w:ascii="Times New Roman" w:hAnsi="Times New Roman" w:cs="Times New Roman"/>
                <w:sz w:val="24"/>
                <w:szCs w:val="24"/>
              </w:rPr>
            </w:pPr>
          </w:p>
        </w:tc>
      </w:tr>
    </w:tbl>
    <w:p w:rsidR="005A69CF" w:rsidRPr="00261BF5" w:rsidRDefault="005A69CF" w:rsidP="005A69CF">
      <w:pPr>
        <w:autoSpaceDE w:val="0"/>
        <w:autoSpaceDN w:val="0"/>
        <w:adjustRightInd w:val="0"/>
        <w:ind w:firstLine="539"/>
        <w:jc w:val="both"/>
        <w:rPr>
          <w:rFonts w:eastAsia="Times New Roman"/>
          <w:lang w:eastAsia="ru-RU"/>
        </w:rPr>
      </w:pPr>
      <w:r w:rsidRPr="00261BF5">
        <w:rPr>
          <w:rFonts w:eastAsia="Times New Roman"/>
          <w:lang w:eastAsia="ru-RU"/>
        </w:rPr>
        <w:t>&lt;*&gt; На день освобождения от замещаемой должности.</w:t>
      </w:r>
    </w:p>
    <w:p w:rsidR="005A69CF" w:rsidRPr="00261BF5" w:rsidRDefault="005A69CF" w:rsidP="005A69CF">
      <w:pPr>
        <w:autoSpaceDE w:val="0"/>
        <w:autoSpaceDN w:val="0"/>
        <w:adjustRightInd w:val="0"/>
        <w:ind w:firstLine="539"/>
        <w:jc w:val="both"/>
        <w:rPr>
          <w:rFonts w:eastAsia="Times New Roman"/>
          <w:lang w:eastAsia="ru-RU"/>
        </w:rPr>
      </w:pPr>
      <w:r w:rsidRPr="00261BF5">
        <w:rPr>
          <w:rFonts w:eastAsia="Times New Roman"/>
          <w:lang w:eastAsia="ru-RU"/>
        </w:rPr>
        <w:t>&lt;**&gt; В размере 1/12 фактически начисленных выплат за 12 полных календарных месяцев, предшествующих дате увольнения.</w:t>
      </w:r>
    </w:p>
    <w:p w:rsidR="005A69CF" w:rsidRPr="002A6DE4" w:rsidRDefault="005A69CF" w:rsidP="005A69CF">
      <w:pPr>
        <w:pStyle w:val="ConsPlusNonformat"/>
        <w:widowControl/>
        <w:jc w:val="both"/>
        <w:rPr>
          <w:color w:val="0D0D0D"/>
        </w:rPr>
      </w:pPr>
    </w:p>
    <w:p w:rsidR="005A69CF" w:rsidRPr="002A6DE4" w:rsidRDefault="005A69CF" w:rsidP="005A69CF">
      <w:pPr>
        <w:pStyle w:val="ConsPlusNonformat"/>
        <w:widowControl/>
        <w:rPr>
          <w:rFonts w:ascii="Times New Roman" w:hAnsi="Times New Roman" w:cs="Times New Roman"/>
          <w:color w:val="0D0D0D"/>
        </w:rPr>
      </w:pPr>
      <w:r w:rsidRPr="00A610A9">
        <w:rPr>
          <w:rFonts w:ascii="Times New Roman" w:hAnsi="Times New Roman" w:cs="Times New Roman"/>
          <w:color w:val="0D0D0D"/>
          <w:sz w:val="24"/>
          <w:szCs w:val="24"/>
        </w:rPr>
        <w:t>Руководитель</w:t>
      </w:r>
      <w:r w:rsidRPr="00CD6076">
        <w:rPr>
          <w:rFonts w:ascii="Times New Roman" w:hAnsi="Times New Roman" w:cs="Times New Roman"/>
          <w:color w:val="0D0D0D"/>
          <w:sz w:val="28"/>
          <w:szCs w:val="28"/>
        </w:rPr>
        <w:t xml:space="preserve">  </w:t>
      </w: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_______________________________________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(подпись, фамилия, имя, отчество)</w:t>
      </w:r>
    </w:p>
    <w:p w:rsidR="005A69CF" w:rsidRPr="002A6DE4" w:rsidRDefault="005A69CF" w:rsidP="005A69CF">
      <w:pPr>
        <w:pStyle w:val="ConsPlusNonformat"/>
        <w:widowControl/>
        <w:rPr>
          <w:rFonts w:ascii="Times New Roman" w:hAnsi="Times New Roman" w:cs="Times New Roman"/>
          <w:color w:val="0D0D0D"/>
        </w:rPr>
      </w:pPr>
      <w:proofErr w:type="spellStart"/>
      <w:r>
        <w:rPr>
          <w:rFonts w:ascii="Times New Roman" w:hAnsi="Times New Roman" w:cs="Times New Roman"/>
          <w:color w:val="0D0D0D"/>
          <w:sz w:val="24"/>
          <w:szCs w:val="24"/>
        </w:rPr>
        <w:t>Нач</w:t>
      </w:r>
      <w:proofErr w:type="gramStart"/>
      <w:r>
        <w:rPr>
          <w:rFonts w:ascii="Times New Roman" w:hAnsi="Times New Roman" w:cs="Times New Roman"/>
          <w:color w:val="0D0D0D"/>
          <w:sz w:val="24"/>
          <w:szCs w:val="24"/>
        </w:rPr>
        <w:t>.о</w:t>
      </w:r>
      <w:proofErr w:type="gramEnd"/>
      <w:r>
        <w:rPr>
          <w:rFonts w:ascii="Times New Roman" w:hAnsi="Times New Roman" w:cs="Times New Roman"/>
          <w:color w:val="0D0D0D"/>
          <w:sz w:val="24"/>
          <w:szCs w:val="24"/>
        </w:rPr>
        <w:t>тдела</w:t>
      </w:r>
      <w:proofErr w:type="spellEnd"/>
      <w:r>
        <w:rPr>
          <w:rFonts w:ascii="Times New Roman" w:hAnsi="Times New Roman" w:cs="Times New Roman"/>
          <w:color w:val="0D0D0D"/>
          <w:sz w:val="24"/>
          <w:szCs w:val="24"/>
        </w:rPr>
        <w:t xml:space="preserve"> бухучета и отчетности</w:t>
      </w:r>
      <w:r w:rsidRPr="00A610A9">
        <w:rPr>
          <w:rFonts w:ascii="Times New Roman" w:hAnsi="Times New Roman" w:cs="Times New Roman"/>
          <w:color w:val="0D0D0D"/>
          <w:sz w:val="24"/>
          <w:szCs w:val="24"/>
        </w:rPr>
        <w:t xml:space="preserve"> </w:t>
      </w:r>
      <w:r w:rsidRPr="002A6DE4">
        <w:rPr>
          <w:rFonts w:ascii="Times New Roman" w:hAnsi="Times New Roman" w:cs="Times New Roman"/>
          <w:color w:val="0D0D0D"/>
        </w:rPr>
        <w:t xml:space="preserve">                 _______________________________________</w:t>
      </w:r>
    </w:p>
    <w:p w:rsidR="005A69CF" w:rsidRPr="002A6DE4" w:rsidRDefault="005A69CF" w:rsidP="005A69CF">
      <w:pPr>
        <w:pStyle w:val="ConsPlusNonformat"/>
        <w:widowControl/>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(подпись, фамилия, имя, отчество)</w:t>
      </w:r>
    </w:p>
    <w:p w:rsidR="005A69CF" w:rsidRPr="00491679" w:rsidRDefault="005A69CF" w:rsidP="005A69CF">
      <w:pPr>
        <w:pStyle w:val="ConsPlusNonformat"/>
        <w:widowControl/>
        <w:rPr>
          <w:rFonts w:ascii="Times New Roman" w:hAnsi="Times New Roman" w:cs="Times New Roman"/>
          <w:color w:val="0D0D0D"/>
        </w:rPr>
      </w:pPr>
      <w:r w:rsidRPr="00491679">
        <w:rPr>
          <w:rFonts w:ascii="Times New Roman" w:hAnsi="Times New Roman" w:cs="Times New Roman"/>
          <w:color w:val="0D0D0D"/>
        </w:rPr>
        <w:t xml:space="preserve">    Место печати</w:t>
      </w:r>
    </w:p>
    <w:p w:rsidR="005A69CF" w:rsidRPr="002A6DE4" w:rsidRDefault="005A69CF" w:rsidP="005A69CF">
      <w:pPr>
        <w:pStyle w:val="ConsPlusNonformat"/>
        <w:widowControl/>
        <w:rPr>
          <w:rFonts w:ascii="Times New Roman" w:hAnsi="Times New Roman" w:cs="Times New Roman"/>
          <w:color w:val="0D0D0D"/>
        </w:rPr>
      </w:pPr>
      <w:r w:rsidRPr="00A610A9">
        <w:rPr>
          <w:rFonts w:ascii="Times New Roman" w:hAnsi="Times New Roman" w:cs="Times New Roman"/>
          <w:color w:val="0D0D0D"/>
          <w:sz w:val="24"/>
          <w:szCs w:val="24"/>
        </w:rPr>
        <w:t>Дата выдачи</w:t>
      </w: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_______________________________________</w:t>
      </w:r>
    </w:p>
    <w:p w:rsidR="005A69CF" w:rsidRDefault="005A69CF" w:rsidP="005A69CF">
      <w:r>
        <w:br w:type="page"/>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565"/>
      </w:tblGrid>
      <w:tr w:rsidR="005A69CF" w:rsidRPr="009C31B0" w:rsidTr="005A69CF">
        <w:tc>
          <w:tcPr>
            <w:tcW w:w="4439" w:type="dxa"/>
            <w:tcBorders>
              <w:top w:val="nil"/>
              <w:left w:val="nil"/>
              <w:bottom w:val="nil"/>
              <w:right w:val="nil"/>
            </w:tcBorders>
          </w:tcPr>
          <w:p w:rsidR="005A69CF" w:rsidRPr="009C31B0" w:rsidRDefault="005A69CF" w:rsidP="005A69CF">
            <w:pPr>
              <w:autoSpaceDE w:val="0"/>
              <w:autoSpaceDN w:val="0"/>
              <w:adjustRightInd w:val="0"/>
              <w:jc w:val="right"/>
              <w:outlineLvl w:val="0"/>
              <w:rPr>
                <w:color w:val="0D0D0D"/>
                <w:sz w:val="24"/>
                <w:szCs w:val="24"/>
              </w:rPr>
            </w:pPr>
          </w:p>
        </w:tc>
        <w:tc>
          <w:tcPr>
            <w:tcW w:w="4565" w:type="dxa"/>
            <w:tcBorders>
              <w:top w:val="nil"/>
              <w:left w:val="nil"/>
              <w:bottom w:val="nil"/>
              <w:right w:val="nil"/>
            </w:tcBorders>
          </w:tcPr>
          <w:p w:rsidR="005A69CF" w:rsidRPr="009C31B0" w:rsidRDefault="005A69CF" w:rsidP="005A69CF">
            <w:pPr>
              <w:autoSpaceDE w:val="0"/>
              <w:autoSpaceDN w:val="0"/>
              <w:adjustRightInd w:val="0"/>
              <w:jc w:val="both"/>
              <w:outlineLvl w:val="0"/>
              <w:rPr>
                <w:b/>
                <w:color w:val="0D0D0D"/>
                <w:sz w:val="24"/>
                <w:szCs w:val="24"/>
              </w:rPr>
            </w:pPr>
            <w:r>
              <w:rPr>
                <w:b/>
                <w:color w:val="0D0D0D"/>
                <w:sz w:val="24"/>
                <w:szCs w:val="24"/>
              </w:rPr>
              <w:t xml:space="preserve">                                              </w:t>
            </w:r>
            <w:r w:rsidRPr="009C31B0">
              <w:rPr>
                <w:b/>
                <w:color w:val="0D0D0D"/>
                <w:sz w:val="24"/>
                <w:szCs w:val="24"/>
              </w:rPr>
              <w:t>Приложение 5</w:t>
            </w:r>
          </w:p>
          <w:p w:rsidR="005A69CF" w:rsidRPr="009C31B0" w:rsidRDefault="005A69CF" w:rsidP="005A69CF">
            <w:pPr>
              <w:autoSpaceDE w:val="0"/>
              <w:autoSpaceDN w:val="0"/>
              <w:adjustRightInd w:val="0"/>
              <w:jc w:val="both"/>
              <w:outlineLvl w:val="0"/>
              <w:rPr>
                <w:color w:val="0D0D0D"/>
                <w:sz w:val="24"/>
                <w:szCs w:val="24"/>
              </w:rPr>
            </w:pPr>
            <w:r w:rsidRPr="009C31B0">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color w:val="0D0D0D"/>
                <w:sz w:val="24"/>
                <w:szCs w:val="24"/>
              </w:rPr>
              <w:t>Апачинском сельском</w:t>
            </w:r>
            <w:r w:rsidRPr="009C31B0">
              <w:rPr>
                <w:color w:val="0D0D0D"/>
                <w:sz w:val="24"/>
                <w:szCs w:val="24"/>
              </w:rPr>
              <w:t xml:space="preserve"> поселении, и пенсии за выслугу лет лицам, замещавшим должности муниципальной службы в </w:t>
            </w:r>
            <w:r>
              <w:rPr>
                <w:color w:val="0D0D0D"/>
                <w:sz w:val="24"/>
                <w:szCs w:val="24"/>
              </w:rPr>
              <w:t>Апачинском сельском</w:t>
            </w:r>
            <w:r w:rsidRPr="009C31B0">
              <w:rPr>
                <w:color w:val="0D0D0D"/>
                <w:sz w:val="24"/>
                <w:szCs w:val="24"/>
              </w:rPr>
              <w:t xml:space="preserve"> поселении </w:t>
            </w:r>
          </w:p>
        </w:tc>
      </w:tr>
    </w:tbl>
    <w:p w:rsidR="005A69CF" w:rsidRPr="002A6DE4" w:rsidRDefault="005A69CF" w:rsidP="005A69CF">
      <w:pPr>
        <w:autoSpaceDE w:val="0"/>
        <w:autoSpaceDN w:val="0"/>
        <w:adjustRightInd w:val="0"/>
        <w:jc w:val="right"/>
        <w:rPr>
          <w:color w:val="0D0D0D"/>
          <w:sz w:val="24"/>
          <w:szCs w:val="24"/>
        </w:rPr>
      </w:pPr>
    </w:p>
    <w:p w:rsidR="005A69CF" w:rsidRPr="00263127" w:rsidRDefault="005A69CF" w:rsidP="005A69CF">
      <w:pPr>
        <w:autoSpaceDE w:val="0"/>
        <w:autoSpaceDN w:val="0"/>
        <w:adjustRightInd w:val="0"/>
        <w:jc w:val="center"/>
        <w:rPr>
          <w:rFonts w:eastAsia="Times New Roman"/>
          <w:b/>
          <w:sz w:val="24"/>
          <w:szCs w:val="24"/>
        </w:rPr>
      </w:pPr>
      <w:r w:rsidRPr="00263127">
        <w:rPr>
          <w:rFonts w:eastAsia="Times New Roman"/>
          <w:b/>
          <w:sz w:val="24"/>
          <w:szCs w:val="24"/>
        </w:rPr>
        <w:t>РЕШЕНИЕ</w:t>
      </w:r>
    </w:p>
    <w:p w:rsidR="005A69CF" w:rsidRPr="00261BF5" w:rsidRDefault="005A69CF" w:rsidP="005A69CF">
      <w:pPr>
        <w:autoSpaceDE w:val="0"/>
        <w:autoSpaceDN w:val="0"/>
        <w:adjustRightInd w:val="0"/>
        <w:jc w:val="center"/>
        <w:rPr>
          <w:rFonts w:eastAsia="Times New Roman"/>
          <w:b/>
          <w:sz w:val="24"/>
          <w:szCs w:val="24"/>
        </w:rPr>
      </w:pPr>
      <w:r w:rsidRPr="00261BF5">
        <w:rPr>
          <w:rFonts w:eastAsia="Times New Roman"/>
          <w:b/>
          <w:sz w:val="24"/>
          <w:szCs w:val="24"/>
        </w:rPr>
        <w:t>ОБ УСТАНОВЛЕНИИ И ВЫПЛАТЕ</w:t>
      </w:r>
      <w:r>
        <w:rPr>
          <w:rFonts w:eastAsia="Times New Roman"/>
          <w:b/>
          <w:sz w:val="24"/>
          <w:szCs w:val="24"/>
        </w:rPr>
        <w:t xml:space="preserve"> (ОТКАЗЕ В УСТАНОВЛЕНИИ)</w:t>
      </w:r>
      <w:r w:rsidRPr="00261BF5">
        <w:rPr>
          <w:rFonts w:eastAsia="Times New Roman"/>
          <w:b/>
          <w:sz w:val="24"/>
          <w:szCs w:val="24"/>
        </w:rPr>
        <w:t xml:space="preserve"> ЕЖЕМЕСЯЧНОЙ ДОПЛАТЫ К ПЕНСИИ</w:t>
      </w:r>
    </w:p>
    <w:p w:rsidR="005A69CF" w:rsidRPr="00261BF5" w:rsidRDefault="005A69CF" w:rsidP="005A69CF">
      <w:pPr>
        <w:autoSpaceDE w:val="0"/>
        <w:autoSpaceDN w:val="0"/>
        <w:adjustRightInd w:val="0"/>
        <w:jc w:val="center"/>
        <w:rPr>
          <w:rFonts w:eastAsia="Times New Roman"/>
          <w:b/>
          <w:sz w:val="24"/>
          <w:szCs w:val="24"/>
        </w:rPr>
      </w:pPr>
      <w:r w:rsidRPr="00261BF5">
        <w:rPr>
          <w:rFonts w:eastAsia="Times New Roman"/>
          <w:b/>
          <w:sz w:val="24"/>
          <w:szCs w:val="24"/>
        </w:rPr>
        <w:t>__________________________________________</w:t>
      </w:r>
    </w:p>
    <w:p w:rsidR="005A69CF" w:rsidRPr="00261BF5" w:rsidRDefault="005A69CF" w:rsidP="005A69CF">
      <w:pPr>
        <w:autoSpaceDE w:val="0"/>
        <w:autoSpaceDN w:val="0"/>
        <w:adjustRightInd w:val="0"/>
        <w:jc w:val="center"/>
        <w:rPr>
          <w:rFonts w:eastAsia="Times New Roman"/>
          <w:b/>
          <w:sz w:val="24"/>
          <w:szCs w:val="24"/>
        </w:rPr>
      </w:pPr>
      <w:proofErr w:type="gramStart"/>
      <w:r w:rsidRPr="00261BF5">
        <w:rPr>
          <w:rFonts w:eastAsia="Times New Roman"/>
          <w:b/>
          <w:sz w:val="24"/>
          <w:szCs w:val="24"/>
        </w:rPr>
        <w:t>(Ф.И.О. ЛИЦА, ЗАМЕЩАВШЕГО МУНИЦИПАЛЬНУЮ ДОЛЖНОСТЬ</w:t>
      </w:r>
      <w:proofErr w:type="gramEnd"/>
    </w:p>
    <w:p w:rsidR="005A69CF" w:rsidRPr="00261BF5" w:rsidRDefault="005A69CF" w:rsidP="005A69CF">
      <w:pPr>
        <w:autoSpaceDE w:val="0"/>
        <w:autoSpaceDN w:val="0"/>
        <w:adjustRightInd w:val="0"/>
        <w:jc w:val="center"/>
        <w:rPr>
          <w:rFonts w:eastAsia="Times New Roman"/>
          <w:b/>
          <w:sz w:val="24"/>
          <w:szCs w:val="24"/>
        </w:rPr>
      </w:pPr>
      <w:proofErr w:type="gramStart"/>
      <w:r w:rsidRPr="00261BF5">
        <w:rPr>
          <w:rFonts w:eastAsia="Times New Roman"/>
          <w:b/>
          <w:sz w:val="24"/>
          <w:szCs w:val="24"/>
        </w:rPr>
        <w:t xml:space="preserve">ДОЛЖНОСТЬ </w:t>
      </w:r>
      <w:r>
        <w:rPr>
          <w:rFonts w:eastAsia="Times New Roman"/>
          <w:b/>
          <w:sz w:val="24"/>
          <w:szCs w:val="24"/>
        </w:rPr>
        <w:t xml:space="preserve">АПАЧИНСКОГО СЕЛЬСКОГО </w:t>
      </w:r>
      <w:r w:rsidRPr="00261BF5">
        <w:rPr>
          <w:rFonts w:eastAsia="Times New Roman"/>
          <w:b/>
          <w:sz w:val="24"/>
          <w:szCs w:val="24"/>
        </w:rPr>
        <w:t>ПОСЕЛЕНИЯ)</w:t>
      </w:r>
      <w:proofErr w:type="gramEnd"/>
    </w:p>
    <w:p w:rsidR="005A69CF" w:rsidRPr="00261BF5" w:rsidRDefault="005A69CF" w:rsidP="005A69CF">
      <w:pPr>
        <w:widowControl w:val="0"/>
        <w:ind w:firstLine="709"/>
        <w:jc w:val="both"/>
        <w:rPr>
          <w:sz w:val="24"/>
          <w:szCs w:val="24"/>
        </w:rPr>
      </w:pPr>
      <w:proofErr w:type="gramStart"/>
      <w:r>
        <w:rPr>
          <w:sz w:val="24"/>
          <w:szCs w:val="24"/>
        </w:rPr>
        <w:t>В соответствии с</w:t>
      </w:r>
      <w:r w:rsidRPr="00261BF5">
        <w:rPr>
          <w:sz w:val="24"/>
          <w:szCs w:val="24"/>
        </w:rPr>
        <w:t xml:space="preserve"> </w:t>
      </w:r>
      <w:hyperlink r:id="rId9" w:history="1">
        <w:r w:rsidRPr="00555926">
          <w:rPr>
            <w:rStyle w:val="a8"/>
            <w:color w:val="auto"/>
            <w:sz w:val="24"/>
            <w:szCs w:val="24"/>
            <w:u w:val="none"/>
          </w:rPr>
          <w:t>Законом</w:t>
        </w:r>
      </w:hyperlink>
      <w:r w:rsidRPr="00555926">
        <w:rPr>
          <w:sz w:val="24"/>
          <w:szCs w:val="24"/>
        </w:rPr>
        <w:t xml:space="preserve"> </w:t>
      </w:r>
      <w:r>
        <w:rPr>
          <w:sz w:val="24"/>
          <w:szCs w:val="24"/>
        </w:rPr>
        <w:t xml:space="preserve">Камчатского края от </w:t>
      </w:r>
      <w:r w:rsidRPr="00261BF5">
        <w:rPr>
          <w:sz w:val="24"/>
          <w:szCs w:val="24"/>
        </w:rPr>
        <w:t>10.12.2007 № 710 «</w:t>
      </w:r>
      <w:r>
        <w:rPr>
          <w:sz w:val="24"/>
          <w:szCs w:val="24"/>
        </w:rPr>
        <w:t xml:space="preserve">О пенсионном обеспечении лиц, замещавших государственные </w:t>
      </w:r>
      <w:r w:rsidRPr="00261BF5">
        <w:rPr>
          <w:sz w:val="24"/>
          <w:szCs w:val="24"/>
        </w:rPr>
        <w:t>должности Камчатского края и должности государственной гражданской службы Камчатского края»</w:t>
      </w:r>
      <w:r>
        <w:rPr>
          <w:sz w:val="24"/>
          <w:szCs w:val="24"/>
        </w:rPr>
        <w:t xml:space="preserve">, </w:t>
      </w:r>
      <w:r>
        <w:rPr>
          <w:color w:val="0D0D0D"/>
          <w:sz w:val="24"/>
          <w:szCs w:val="24"/>
        </w:rPr>
        <w:t>Положением о порядке назначения выплаты и перерасчета</w:t>
      </w:r>
      <w:r w:rsidRPr="003C7308">
        <w:rPr>
          <w:color w:val="0D0D0D"/>
          <w:sz w:val="24"/>
          <w:szCs w:val="24"/>
        </w:rPr>
        <w:t xml:space="preserve"> ежемесячной доплаты к пенсии лицам, замещавши</w:t>
      </w:r>
      <w:r>
        <w:rPr>
          <w:color w:val="0D0D0D"/>
          <w:sz w:val="24"/>
          <w:szCs w:val="24"/>
        </w:rPr>
        <w:t xml:space="preserve">м муниципальные </w:t>
      </w:r>
      <w:r w:rsidRPr="003C7308">
        <w:rPr>
          <w:color w:val="0D0D0D"/>
          <w:sz w:val="24"/>
          <w:szCs w:val="24"/>
        </w:rPr>
        <w:t xml:space="preserve">должности в </w:t>
      </w:r>
      <w:r>
        <w:rPr>
          <w:color w:val="0D0D0D"/>
          <w:sz w:val="24"/>
          <w:szCs w:val="24"/>
        </w:rPr>
        <w:t>Апачинском сельском</w:t>
      </w:r>
      <w:r w:rsidRPr="009C31B0">
        <w:rPr>
          <w:color w:val="0D0D0D"/>
          <w:sz w:val="24"/>
          <w:szCs w:val="24"/>
        </w:rPr>
        <w:t xml:space="preserve"> поселении</w:t>
      </w:r>
      <w:r w:rsidRPr="003C7308">
        <w:rPr>
          <w:color w:val="0D0D0D"/>
          <w:sz w:val="24"/>
          <w:szCs w:val="24"/>
        </w:rPr>
        <w:t xml:space="preserve">, и пенсии за выслугу лет лицам, замещавшим должности муниципальной службы в </w:t>
      </w:r>
      <w:r>
        <w:rPr>
          <w:color w:val="0D0D0D"/>
          <w:sz w:val="24"/>
          <w:szCs w:val="24"/>
        </w:rPr>
        <w:t>Апачинском сельском</w:t>
      </w:r>
      <w:r w:rsidRPr="003C7308">
        <w:rPr>
          <w:color w:val="0D0D0D"/>
          <w:sz w:val="24"/>
          <w:szCs w:val="24"/>
        </w:rPr>
        <w:t xml:space="preserve"> поселении, утвержденным Решением</w:t>
      </w:r>
      <w:proofErr w:type="gramEnd"/>
      <w:r w:rsidRPr="003C7308">
        <w:rPr>
          <w:color w:val="0D0D0D"/>
          <w:sz w:val="24"/>
          <w:szCs w:val="24"/>
        </w:rPr>
        <w:t xml:space="preserve"> Собрания депутатов </w:t>
      </w:r>
      <w:r>
        <w:rPr>
          <w:color w:val="0D0D0D"/>
          <w:sz w:val="24"/>
          <w:szCs w:val="24"/>
        </w:rPr>
        <w:t>Апачинского сельского поселения</w:t>
      </w:r>
      <w:r w:rsidRPr="003C7308">
        <w:rPr>
          <w:color w:val="0D0D0D"/>
          <w:sz w:val="24"/>
          <w:szCs w:val="24"/>
        </w:rPr>
        <w:t xml:space="preserve"> </w:t>
      </w:r>
      <w:proofErr w:type="gramStart"/>
      <w:r w:rsidRPr="003C7308">
        <w:rPr>
          <w:color w:val="0D0D0D"/>
          <w:sz w:val="24"/>
          <w:szCs w:val="24"/>
        </w:rPr>
        <w:t>от</w:t>
      </w:r>
      <w:proofErr w:type="gramEnd"/>
      <w:r w:rsidRPr="003C7308">
        <w:rPr>
          <w:color w:val="0D0D0D"/>
          <w:sz w:val="24"/>
          <w:szCs w:val="24"/>
        </w:rPr>
        <w:t xml:space="preserve"> _____________№ _______,</w:t>
      </w:r>
    </w:p>
    <w:p w:rsidR="005A69CF" w:rsidRPr="00261BF5" w:rsidRDefault="005A69CF" w:rsidP="005A69CF">
      <w:pPr>
        <w:widowControl w:val="0"/>
        <w:ind w:firstLine="709"/>
        <w:jc w:val="both"/>
        <w:rPr>
          <w:sz w:val="24"/>
          <w:szCs w:val="24"/>
        </w:rPr>
      </w:pPr>
      <w:r w:rsidRPr="00261BF5">
        <w:rPr>
          <w:sz w:val="24"/>
          <w:szCs w:val="24"/>
        </w:rPr>
        <w:t xml:space="preserve">1. </w:t>
      </w:r>
      <w:proofErr w:type="gramStart"/>
      <w:r w:rsidRPr="00261BF5">
        <w:rPr>
          <w:sz w:val="24"/>
          <w:szCs w:val="24"/>
        </w:rPr>
        <w:t>Установить</w:t>
      </w:r>
      <w:r>
        <w:rPr>
          <w:sz w:val="24"/>
          <w:szCs w:val="24"/>
        </w:rPr>
        <w:t xml:space="preserve"> (отказать в установлении)</w:t>
      </w:r>
      <w:r w:rsidRPr="00261BF5">
        <w:rPr>
          <w:sz w:val="24"/>
          <w:szCs w:val="24"/>
        </w:rPr>
        <w:t xml:space="preserve"> ежемесячную доплату к пенсии в размере __________ рублей, исходя из общей суммы трехкратного размера установленной </w:t>
      </w:r>
      <w:hyperlink r:id="rId10" w:history="1">
        <w:r w:rsidRPr="00555926">
          <w:rPr>
            <w:rStyle w:val="a8"/>
            <w:color w:val="auto"/>
            <w:sz w:val="24"/>
            <w:szCs w:val="24"/>
            <w:u w:val="none"/>
          </w:rPr>
          <w:t>частью 1 статьи 16</w:t>
        </w:r>
      </w:hyperlink>
      <w:r w:rsidRPr="00555926">
        <w:rPr>
          <w:sz w:val="24"/>
          <w:szCs w:val="24"/>
        </w:rPr>
        <w:t xml:space="preserve"> </w:t>
      </w:r>
      <w:r>
        <w:rPr>
          <w:sz w:val="24"/>
          <w:szCs w:val="24"/>
        </w:rPr>
        <w:t>Федерального закона от 28.12.2013</w:t>
      </w:r>
      <w:r w:rsidRPr="00261BF5">
        <w:rPr>
          <w:sz w:val="24"/>
          <w:szCs w:val="24"/>
        </w:rPr>
        <w:t xml:space="preserve"> №</w:t>
      </w:r>
      <w:r>
        <w:rPr>
          <w:sz w:val="24"/>
          <w:szCs w:val="24"/>
        </w:rPr>
        <w:t xml:space="preserve"> 400-ФЗ «О </w:t>
      </w:r>
      <w:r w:rsidRPr="00261BF5">
        <w:rPr>
          <w:sz w:val="24"/>
          <w:szCs w:val="24"/>
        </w:rPr>
        <w:t xml:space="preserve">страховых пенсиях» </w:t>
      </w:r>
      <w:r>
        <w:rPr>
          <w:sz w:val="24"/>
          <w:szCs w:val="24"/>
        </w:rPr>
        <w:t xml:space="preserve">по состоянию на </w:t>
      </w:r>
      <w:r w:rsidRPr="00261BF5">
        <w:rPr>
          <w:sz w:val="24"/>
          <w:szCs w:val="24"/>
        </w:rPr>
        <w:t>1 февраля 2016 года фиксированной выплаты к страховой пенсии по старости (далее - фиксированная выплата к страховой пенсии по  старости) и ежемесячной доплаты к пенсии в размере рублей</w:t>
      </w:r>
      <w:proofErr w:type="gramEnd"/>
      <w:r w:rsidRPr="00261BF5">
        <w:rPr>
          <w:sz w:val="24"/>
          <w:szCs w:val="24"/>
        </w:rPr>
        <w:t>, составляющей _____________процентов среднемесячного денежного вознаграждения.</w:t>
      </w:r>
    </w:p>
    <w:p w:rsidR="005A69CF" w:rsidRPr="00261BF5" w:rsidRDefault="005A69CF" w:rsidP="005A69CF">
      <w:pPr>
        <w:widowControl w:val="0"/>
        <w:ind w:firstLine="709"/>
        <w:jc w:val="both"/>
        <w:rPr>
          <w:sz w:val="24"/>
          <w:szCs w:val="24"/>
        </w:rPr>
      </w:pPr>
      <w:r>
        <w:rPr>
          <w:sz w:val="24"/>
          <w:szCs w:val="24"/>
        </w:rPr>
        <w:t xml:space="preserve">2. Выплату ежемесячной доплаты к пенсии производить </w:t>
      </w:r>
      <w:r w:rsidRPr="00261BF5">
        <w:rPr>
          <w:sz w:val="24"/>
          <w:szCs w:val="24"/>
        </w:rPr>
        <w:t>с «____»__________ 20____ года пожизненно.</w:t>
      </w:r>
    </w:p>
    <w:p w:rsidR="005A69CF" w:rsidRPr="00261BF5" w:rsidRDefault="005A69CF" w:rsidP="005A69CF">
      <w:pPr>
        <w:widowControl w:val="0"/>
        <w:ind w:firstLine="709"/>
        <w:jc w:val="both"/>
        <w:rPr>
          <w:sz w:val="24"/>
          <w:szCs w:val="24"/>
        </w:rPr>
      </w:pPr>
      <w:r>
        <w:rPr>
          <w:sz w:val="24"/>
          <w:szCs w:val="24"/>
        </w:rPr>
        <w:t xml:space="preserve">3. В связи с замещением </w:t>
      </w:r>
      <w:r w:rsidRPr="00261BF5">
        <w:rPr>
          <w:sz w:val="24"/>
          <w:szCs w:val="24"/>
        </w:rPr>
        <w:t>муниципальной</w:t>
      </w:r>
      <w:r>
        <w:rPr>
          <w:sz w:val="24"/>
          <w:szCs w:val="24"/>
        </w:rPr>
        <w:t xml:space="preserve"> должности Апачинского сельского</w:t>
      </w:r>
      <w:r w:rsidRPr="00261BF5">
        <w:rPr>
          <w:sz w:val="24"/>
          <w:szCs w:val="24"/>
        </w:rPr>
        <w:t xml:space="preserve"> поселения ___________________________________________________________________________</w:t>
      </w:r>
    </w:p>
    <w:p w:rsidR="005A69CF" w:rsidRPr="00261BF5" w:rsidRDefault="005A69CF" w:rsidP="005A69CF">
      <w:pPr>
        <w:widowControl w:val="0"/>
        <w:ind w:firstLine="709"/>
        <w:jc w:val="both"/>
      </w:pPr>
      <w:r w:rsidRPr="00261BF5">
        <w:t xml:space="preserve">                         (наименование должности)</w:t>
      </w:r>
    </w:p>
    <w:p w:rsidR="005A69CF" w:rsidRPr="00261BF5" w:rsidRDefault="005A69CF" w:rsidP="005A69CF">
      <w:pPr>
        <w:widowControl w:val="0"/>
        <w:jc w:val="both"/>
        <w:rPr>
          <w:sz w:val="24"/>
          <w:szCs w:val="24"/>
        </w:rPr>
      </w:pPr>
      <w:r w:rsidRPr="00261BF5">
        <w:rPr>
          <w:sz w:val="24"/>
          <w:szCs w:val="24"/>
        </w:rPr>
        <w:t>произвести перерасчет ежемесячной доплаты к пенсии с «___»______ 20__ года.</w:t>
      </w:r>
    </w:p>
    <w:p w:rsidR="005A69CF" w:rsidRPr="00261BF5" w:rsidRDefault="005A69CF" w:rsidP="005A69CF">
      <w:pPr>
        <w:widowControl w:val="0"/>
        <w:ind w:firstLine="709"/>
        <w:jc w:val="both"/>
        <w:rPr>
          <w:sz w:val="24"/>
          <w:szCs w:val="24"/>
        </w:rPr>
      </w:pPr>
      <w:r w:rsidRPr="00261BF5">
        <w:rPr>
          <w:sz w:val="24"/>
          <w:szCs w:val="24"/>
        </w:rPr>
        <w:t xml:space="preserve">4. В </w:t>
      </w:r>
      <w:r>
        <w:rPr>
          <w:sz w:val="24"/>
          <w:szCs w:val="24"/>
        </w:rPr>
        <w:t>связи с увеличением продолжительности стажа работы</w:t>
      </w:r>
      <w:r w:rsidRPr="00261BF5">
        <w:rPr>
          <w:sz w:val="24"/>
          <w:szCs w:val="24"/>
        </w:rPr>
        <w:t xml:space="preserve"> установить ежемесячную доплату к пенсии в размере_____</w:t>
      </w:r>
      <w:r>
        <w:rPr>
          <w:sz w:val="24"/>
          <w:szCs w:val="24"/>
        </w:rPr>
        <w:t xml:space="preserve"> процентов среднемесячного </w:t>
      </w:r>
      <w:r w:rsidRPr="00261BF5">
        <w:rPr>
          <w:sz w:val="24"/>
          <w:szCs w:val="24"/>
        </w:rPr>
        <w:t>денежного вознаграждения с «_____»_______ 20____ года.</w:t>
      </w:r>
    </w:p>
    <w:p w:rsidR="005A69CF" w:rsidRPr="00261BF5" w:rsidRDefault="005A69CF" w:rsidP="005A69CF">
      <w:pPr>
        <w:widowControl w:val="0"/>
        <w:ind w:firstLine="709"/>
        <w:jc w:val="both"/>
        <w:rPr>
          <w:sz w:val="24"/>
          <w:szCs w:val="24"/>
        </w:rPr>
      </w:pPr>
      <w:r>
        <w:rPr>
          <w:sz w:val="24"/>
          <w:szCs w:val="24"/>
        </w:rPr>
        <w:t>5. Прекратить выплату ежемесячной доплаты</w:t>
      </w:r>
      <w:r w:rsidRPr="00261BF5">
        <w:rPr>
          <w:sz w:val="24"/>
          <w:szCs w:val="24"/>
        </w:rPr>
        <w:t xml:space="preserve"> к </w:t>
      </w:r>
      <w:r>
        <w:rPr>
          <w:sz w:val="24"/>
          <w:szCs w:val="24"/>
        </w:rPr>
        <w:t xml:space="preserve">пенсии </w:t>
      </w:r>
      <w:r w:rsidRPr="00261BF5">
        <w:rPr>
          <w:sz w:val="24"/>
          <w:szCs w:val="24"/>
        </w:rPr>
        <w:t xml:space="preserve">с «____»_______ 20____ года в связи </w:t>
      </w:r>
      <w:proofErr w:type="gramStart"/>
      <w:r w:rsidRPr="00261BF5">
        <w:rPr>
          <w:sz w:val="24"/>
          <w:szCs w:val="24"/>
        </w:rPr>
        <w:t>с</w:t>
      </w:r>
      <w:proofErr w:type="gramEnd"/>
      <w:r w:rsidRPr="00261BF5">
        <w:rPr>
          <w:sz w:val="24"/>
          <w:szCs w:val="24"/>
        </w:rPr>
        <w:t xml:space="preserve"> _______________________________________.</w:t>
      </w:r>
    </w:p>
    <w:p w:rsidR="005A69CF" w:rsidRDefault="005A69CF" w:rsidP="005A69CF">
      <w:pPr>
        <w:widowControl w:val="0"/>
        <w:ind w:firstLine="709"/>
        <w:jc w:val="both"/>
      </w:pPr>
      <w:r w:rsidRPr="00261BF5">
        <w:t xml:space="preserve">                                               (основание)</w:t>
      </w:r>
    </w:p>
    <w:p w:rsidR="005A69CF" w:rsidRPr="00261BF5" w:rsidRDefault="005A69CF" w:rsidP="005A69CF">
      <w:pPr>
        <w:autoSpaceDE w:val="0"/>
        <w:autoSpaceDN w:val="0"/>
        <w:adjustRightInd w:val="0"/>
        <w:ind w:firstLine="540"/>
        <w:jc w:val="both"/>
        <w:rPr>
          <w:rFonts w:eastAsia="Times New Roman"/>
          <w:b/>
          <w:sz w:val="26"/>
          <w:szCs w:val="26"/>
        </w:rPr>
      </w:pPr>
      <w:r w:rsidRPr="00261BF5">
        <w:rPr>
          <w:rFonts w:eastAsia="Times New Roman"/>
          <w:b/>
          <w:sz w:val="26"/>
          <w:szCs w:val="26"/>
        </w:rPr>
        <w:t>РАСЧЕТ:</w:t>
      </w:r>
    </w:p>
    <w:tbl>
      <w:tblPr>
        <w:tblW w:w="10260" w:type="dxa"/>
        <w:tblInd w:w="-364" w:type="dxa"/>
        <w:tblLayout w:type="fixed"/>
        <w:tblCellMar>
          <w:top w:w="102" w:type="dxa"/>
          <w:left w:w="62" w:type="dxa"/>
          <w:bottom w:w="102" w:type="dxa"/>
          <w:right w:w="62" w:type="dxa"/>
        </w:tblCellMar>
        <w:tblLook w:val="0000" w:firstRow="0" w:lastRow="0" w:firstColumn="0" w:lastColumn="0" w:noHBand="0" w:noVBand="0"/>
      </w:tblPr>
      <w:tblGrid>
        <w:gridCol w:w="850"/>
        <w:gridCol w:w="5672"/>
        <w:gridCol w:w="850"/>
        <w:gridCol w:w="1134"/>
        <w:gridCol w:w="1754"/>
      </w:tblGrid>
      <w:tr w:rsidR="005A69CF" w:rsidRPr="00261BF5" w:rsidTr="005A69CF">
        <w:tc>
          <w:tcPr>
            <w:tcW w:w="6522" w:type="dxa"/>
            <w:gridSpan w:val="2"/>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Среднемесячное денежное вознаграждение</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w:t>
            </w: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Рублей</w:t>
            </w: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С учетом</w:t>
            </w:r>
          </w:p>
          <w:p w:rsidR="005A69CF" w:rsidRPr="00261BF5" w:rsidRDefault="005A69CF" w:rsidP="005A69CF">
            <w:pPr>
              <w:autoSpaceDE w:val="0"/>
              <w:autoSpaceDN w:val="0"/>
              <w:adjustRightInd w:val="0"/>
              <w:jc w:val="center"/>
              <w:rPr>
                <w:rFonts w:eastAsia="Times New Roman"/>
                <w:b/>
              </w:rPr>
            </w:pPr>
            <w:r w:rsidRPr="00261BF5">
              <w:rPr>
                <w:rFonts w:eastAsia="Times New Roman"/>
                <w:b/>
              </w:rPr>
              <w:t>районного</w:t>
            </w:r>
          </w:p>
          <w:p w:rsidR="005A69CF" w:rsidRPr="00261BF5" w:rsidRDefault="005A69CF" w:rsidP="005A69CF">
            <w:pPr>
              <w:autoSpaceDE w:val="0"/>
              <w:autoSpaceDN w:val="0"/>
              <w:adjustRightInd w:val="0"/>
              <w:jc w:val="center"/>
              <w:rPr>
                <w:rFonts w:eastAsia="Times New Roman"/>
                <w:b/>
              </w:rPr>
            </w:pPr>
            <w:r w:rsidRPr="00261BF5">
              <w:rPr>
                <w:rFonts w:eastAsia="Times New Roman"/>
                <w:b/>
              </w:rPr>
              <w:t>коэффициента</w:t>
            </w:r>
          </w:p>
          <w:p w:rsidR="005A69CF" w:rsidRPr="00261BF5" w:rsidRDefault="005A69CF" w:rsidP="005A69CF">
            <w:pPr>
              <w:autoSpaceDE w:val="0"/>
              <w:autoSpaceDN w:val="0"/>
              <w:adjustRightInd w:val="0"/>
              <w:jc w:val="center"/>
              <w:rPr>
                <w:rFonts w:eastAsia="Times New Roman"/>
                <w:b/>
              </w:rPr>
            </w:pPr>
            <w:r w:rsidRPr="00261BF5">
              <w:rPr>
                <w:rFonts w:eastAsia="Times New Roman"/>
                <w:b/>
              </w:rPr>
              <w:t>1,8</w:t>
            </w: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1.</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Должностной оклад</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2.</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Ежемесячная надбавка к должностному окладу за выслугу лет</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3.</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Ежемесячная надбавка к должностному окладу за особые условия муниципальной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lastRenderedPageBreak/>
              <w:t>4.</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Премия за выполнение особо важных и сложных задач</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5.</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Ежемесячное денежное поощрение</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6.</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Материальная помощь</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7.</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Единовременная выплата при предоставлении ежегодного оплачиваемого отпуска</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rPr>
          <w:trHeight w:val="1064"/>
        </w:trPr>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8.</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9.</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b/>
                <w:sz w:val="24"/>
                <w:szCs w:val="24"/>
              </w:rPr>
            </w:pPr>
            <w:r w:rsidRPr="00261BF5">
              <w:rPr>
                <w:rFonts w:eastAsia="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10.</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Ограничение: среднемесячное денежное содержание не может превышать 2,8 должностного оклада</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11.</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Повышающий коэффициент</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10260" w:type="dxa"/>
            <w:gridSpan w:val="5"/>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b/>
              </w:rPr>
            </w:pPr>
            <w:r w:rsidRPr="00261BF5">
              <w:rPr>
                <w:rFonts w:eastAsia="Times New Roman"/>
                <w:b/>
              </w:rPr>
              <w:t>Стаж работы</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Лет</w:t>
            </w: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Месяцев</w:t>
            </w: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Дней</w:t>
            </w: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12.</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Минимальный требуемый стаж работы для установления ежемесячной доплаты к пенсии</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13.</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 xml:space="preserve">Фактический стаж работы, в </w:t>
            </w:r>
            <w:proofErr w:type="spellStart"/>
            <w:r w:rsidRPr="00261BF5">
              <w:rPr>
                <w:rFonts w:eastAsia="Times New Roman"/>
                <w:sz w:val="24"/>
                <w:szCs w:val="24"/>
              </w:rPr>
              <w:t>т.ч</w:t>
            </w:r>
            <w:proofErr w:type="spellEnd"/>
            <w:r w:rsidRPr="00261BF5">
              <w:rPr>
                <w:rFonts w:eastAsia="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13.1</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 xml:space="preserve">Замещение муниципальных должностей </w:t>
            </w:r>
            <w:r>
              <w:rPr>
                <w:rFonts w:eastAsia="Times New Roman"/>
                <w:sz w:val="24"/>
                <w:szCs w:val="24"/>
              </w:rPr>
              <w:t>Апачинского сельского</w:t>
            </w:r>
            <w:r w:rsidRPr="00261BF5">
              <w:rPr>
                <w:rFonts w:eastAsia="Times New Roman"/>
                <w:sz w:val="24"/>
                <w:szCs w:val="24"/>
              </w:rPr>
              <w:t xml:space="preserve"> поселения непосредственно перед увольнением</w:t>
            </w:r>
          </w:p>
        </w:tc>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c>
          <w:tcPr>
            <w:tcW w:w="175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14.</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Проценты среднемесячного денежного вознаграждения</w:t>
            </w:r>
          </w:p>
        </w:tc>
        <w:tc>
          <w:tcPr>
            <w:tcW w:w="3738" w:type="dxa"/>
            <w:gridSpan w:val="3"/>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15.</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Общая сумма трехкратного размера фиксированной выплаты к страховой пенсии по старости и ежемесячной доплаты к пенсии (2,8 должностного оклада с учетом районного коэффициента х проценты среднемесячного денежного вознаграждения)</w:t>
            </w:r>
          </w:p>
        </w:tc>
        <w:tc>
          <w:tcPr>
            <w:tcW w:w="3738" w:type="dxa"/>
            <w:gridSpan w:val="3"/>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16.</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Трехкратный размер фиксированной выплаты к страховой пенсии по старости</w:t>
            </w:r>
          </w:p>
        </w:tc>
        <w:tc>
          <w:tcPr>
            <w:tcW w:w="3738" w:type="dxa"/>
            <w:gridSpan w:val="3"/>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r w:rsidR="005A69CF" w:rsidRPr="00261BF5"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sz w:val="24"/>
                <w:szCs w:val="24"/>
              </w:rPr>
            </w:pPr>
            <w:r w:rsidRPr="00261BF5">
              <w:rPr>
                <w:rFonts w:eastAsia="Times New Roman"/>
                <w:sz w:val="24"/>
                <w:szCs w:val="24"/>
              </w:rPr>
              <w:t>17.</w:t>
            </w:r>
          </w:p>
        </w:tc>
        <w:tc>
          <w:tcPr>
            <w:tcW w:w="5672"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r w:rsidRPr="00261BF5">
              <w:rPr>
                <w:rFonts w:eastAsia="Times New Roman"/>
                <w:sz w:val="24"/>
                <w:szCs w:val="24"/>
              </w:rPr>
              <w:t>Размер ежемесячной доплаты к пенсии (стр. 15 - стр. 16)</w:t>
            </w:r>
          </w:p>
        </w:tc>
        <w:tc>
          <w:tcPr>
            <w:tcW w:w="3738" w:type="dxa"/>
            <w:gridSpan w:val="3"/>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rPr>
                <w:rFonts w:eastAsia="Times New Roman"/>
                <w:sz w:val="24"/>
                <w:szCs w:val="24"/>
              </w:rPr>
            </w:pPr>
          </w:p>
        </w:tc>
      </w:tr>
    </w:tbl>
    <w:p w:rsidR="005A69CF" w:rsidRPr="002A6DE4" w:rsidRDefault="005A69CF" w:rsidP="005A69CF">
      <w:pPr>
        <w:pStyle w:val="ConsPlusNonformat"/>
        <w:widowControl/>
        <w:rPr>
          <w:rFonts w:ascii="Times New Roman" w:hAnsi="Times New Roman" w:cs="Times New Roman"/>
          <w:color w:val="0D0D0D"/>
          <w:sz w:val="26"/>
          <w:szCs w:val="26"/>
        </w:rPr>
      </w:pPr>
      <w:r w:rsidRPr="00A610A9">
        <w:rPr>
          <w:rFonts w:ascii="Times New Roman" w:hAnsi="Times New Roman" w:cs="Times New Roman"/>
          <w:color w:val="0D0D0D"/>
          <w:sz w:val="24"/>
          <w:szCs w:val="24"/>
        </w:rPr>
        <w:t>Председатель комиссии</w:t>
      </w:r>
      <w:r w:rsidRPr="002A6DE4">
        <w:rPr>
          <w:rFonts w:ascii="Times New Roman" w:hAnsi="Times New Roman" w:cs="Times New Roman"/>
          <w:color w:val="0D0D0D"/>
          <w:sz w:val="26"/>
          <w:szCs w:val="26"/>
        </w:rPr>
        <w:t xml:space="preserve">  _____________________________________</w:t>
      </w:r>
    </w:p>
    <w:p w:rsidR="005A69CF" w:rsidRPr="00CD6076" w:rsidRDefault="005A69CF" w:rsidP="005A69CF">
      <w:pPr>
        <w:pStyle w:val="ConsPlusNonformat"/>
        <w:widowControl/>
        <w:rPr>
          <w:rFonts w:ascii="Times New Roman" w:hAnsi="Times New Roman" w:cs="Times New Roman"/>
          <w:color w:val="0D0D0D"/>
        </w:rPr>
      </w:pPr>
      <w:r w:rsidRPr="00CD6076">
        <w:rPr>
          <w:rFonts w:ascii="Times New Roman" w:hAnsi="Times New Roman" w:cs="Times New Roman"/>
          <w:color w:val="0D0D0D"/>
        </w:rPr>
        <w:t xml:space="preserve">                                 </w:t>
      </w:r>
      <w:r>
        <w:rPr>
          <w:rFonts w:ascii="Times New Roman" w:hAnsi="Times New Roman" w:cs="Times New Roman"/>
          <w:color w:val="0D0D0D"/>
        </w:rPr>
        <w:t xml:space="preserve">                                        </w:t>
      </w:r>
      <w:r w:rsidRPr="00CD6076">
        <w:rPr>
          <w:rFonts w:ascii="Times New Roman" w:hAnsi="Times New Roman" w:cs="Times New Roman"/>
          <w:color w:val="0D0D0D"/>
        </w:rPr>
        <w:t xml:space="preserve">    (подпись, фамилия, имя, отчество)</w:t>
      </w:r>
    </w:p>
    <w:p w:rsidR="005A69CF" w:rsidRPr="002A6DE4" w:rsidRDefault="005A69CF" w:rsidP="005A69CF">
      <w:pPr>
        <w:pStyle w:val="ConsPlusNonformat"/>
        <w:widowControl/>
        <w:rPr>
          <w:rFonts w:ascii="Times New Roman" w:hAnsi="Times New Roman" w:cs="Times New Roman"/>
          <w:color w:val="0D0D0D"/>
          <w:sz w:val="26"/>
          <w:szCs w:val="26"/>
        </w:rPr>
      </w:pPr>
      <w:r w:rsidRPr="00A610A9">
        <w:rPr>
          <w:rFonts w:ascii="Times New Roman" w:hAnsi="Times New Roman" w:cs="Times New Roman"/>
          <w:color w:val="0D0D0D"/>
          <w:sz w:val="24"/>
          <w:szCs w:val="24"/>
        </w:rPr>
        <w:t>Члены комиссии</w:t>
      </w:r>
      <w:r w:rsidRPr="002A6DE4">
        <w:rPr>
          <w:rFonts w:ascii="Times New Roman" w:hAnsi="Times New Roman" w:cs="Times New Roman"/>
          <w:color w:val="0D0D0D"/>
          <w:sz w:val="26"/>
          <w:szCs w:val="26"/>
        </w:rPr>
        <w:t xml:space="preserve">  _____________________________________</w:t>
      </w:r>
    </w:p>
    <w:p w:rsidR="005A69CF" w:rsidRPr="00CD6076" w:rsidRDefault="005A69CF" w:rsidP="005A69CF">
      <w:pPr>
        <w:pStyle w:val="ConsPlusNonformat"/>
        <w:widowControl/>
        <w:rPr>
          <w:rFonts w:ascii="Times New Roman" w:hAnsi="Times New Roman" w:cs="Times New Roman"/>
          <w:color w:val="0D0D0D"/>
        </w:rPr>
      </w:pPr>
      <w:r w:rsidRPr="00CD6076">
        <w:rPr>
          <w:rFonts w:ascii="Times New Roman" w:hAnsi="Times New Roman" w:cs="Times New Roman"/>
          <w:color w:val="0D0D0D"/>
        </w:rPr>
        <w:t xml:space="preserve">                                 </w:t>
      </w:r>
      <w:r>
        <w:rPr>
          <w:rFonts w:ascii="Times New Roman" w:hAnsi="Times New Roman" w:cs="Times New Roman"/>
          <w:color w:val="0D0D0D"/>
        </w:rPr>
        <w:t xml:space="preserve">                                        </w:t>
      </w:r>
      <w:r w:rsidRPr="00CD6076">
        <w:rPr>
          <w:rFonts w:ascii="Times New Roman" w:hAnsi="Times New Roman" w:cs="Times New Roman"/>
          <w:color w:val="0D0D0D"/>
        </w:rPr>
        <w:t xml:space="preserve">    (подпись, фамилия, имя, отчество)</w:t>
      </w:r>
    </w:p>
    <w:p w:rsidR="005A69CF" w:rsidRPr="002A6DE4" w:rsidRDefault="005A69CF" w:rsidP="005A69CF">
      <w:pPr>
        <w:pStyle w:val="ConsPlusNonformat"/>
        <w:widowControl/>
        <w:rPr>
          <w:rFonts w:ascii="Times New Roman" w:hAnsi="Times New Roman" w:cs="Times New Roman"/>
          <w:color w:val="0D0D0D"/>
          <w:sz w:val="26"/>
          <w:szCs w:val="26"/>
        </w:rPr>
      </w:pPr>
      <w:r>
        <w:rPr>
          <w:rFonts w:ascii="Times New Roman" w:hAnsi="Times New Roman" w:cs="Times New Roman"/>
          <w:color w:val="0D0D0D"/>
          <w:sz w:val="26"/>
          <w:szCs w:val="26"/>
        </w:rPr>
        <w:t xml:space="preserve">                               </w:t>
      </w:r>
      <w:r w:rsidRPr="002A6DE4">
        <w:rPr>
          <w:rFonts w:ascii="Times New Roman" w:hAnsi="Times New Roman" w:cs="Times New Roman"/>
          <w:color w:val="0D0D0D"/>
          <w:sz w:val="26"/>
          <w:szCs w:val="26"/>
        </w:rPr>
        <w:t>_____________________________________</w:t>
      </w:r>
    </w:p>
    <w:p w:rsidR="005A69CF" w:rsidRPr="00CD6076" w:rsidRDefault="005A69CF" w:rsidP="005A69CF">
      <w:pPr>
        <w:pStyle w:val="ConsPlusNonformat"/>
        <w:widowControl/>
        <w:ind w:left="708" w:firstLine="708"/>
        <w:rPr>
          <w:rFonts w:ascii="Times New Roman" w:hAnsi="Times New Roman" w:cs="Times New Roman"/>
          <w:color w:val="0D0D0D"/>
        </w:rPr>
      </w:pPr>
      <w:r>
        <w:rPr>
          <w:rFonts w:ascii="Times New Roman" w:hAnsi="Times New Roman" w:cs="Times New Roman"/>
          <w:color w:val="0D0D0D"/>
        </w:rPr>
        <w:t xml:space="preserve">                                            </w:t>
      </w:r>
      <w:r w:rsidRPr="00CD6076">
        <w:rPr>
          <w:rFonts w:ascii="Times New Roman" w:hAnsi="Times New Roman" w:cs="Times New Roman"/>
          <w:color w:val="0D0D0D"/>
        </w:rPr>
        <w:t xml:space="preserve">    (подпись, фамилия, имя, отчество)</w:t>
      </w:r>
    </w:p>
    <w:p w:rsidR="005A69CF" w:rsidRPr="002A6DE4" w:rsidRDefault="005A69CF" w:rsidP="005A69CF">
      <w:pPr>
        <w:pStyle w:val="ConsPlusNonformat"/>
        <w:widowControl/>
        <w:rPr>
          <w:rFonts w:ascii="Times New Roman" w:hAnsi="Times New Roman" w:cs="Times New Roman"/>
          <w:color w:val="0D0D0D"/>
          <w:sz w:val="26"/>
          <w:szCs w:val="26"/>
        </w:rPr>
      </w:pPr>
      <w:r>
        <w:rPr>
          <w:rFonts w:ascii="Times New Roman" w:hAnsi="Times New Roman" w:cs="Times New Roman"/>
          <w:color w:val="0D0D0D"/>
          <w:sz w:val="26"/>
          <w:szCs w:val="26"/>
        </w:rPr>
        <w:t xml:space="preserve">                               </w:t>
      </w:r>
      <w:r w:rsidRPr="002A6DE4">
        <w:rPr>
          <w:rFonts w:ascii="Times New Roman" w:hAnsi="Times New Roman" w:cs="Times New Roman"/>
          <w:color w:val="0D0D0D"/>
          <w:sz w:val="26"/>
          <w:szCs w:val="26"/>
        </w:rPr>
        <w:t>_____________________________________</w:t>
      </w:r>
    </w:p>
    <w:p w:rsidR="005A69CF" w:rsidRDefault="005A69CF" w:rsidP="005A69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5A69CF" w:rsidRPr="009C31B0" w:rsidTr="005A69CF">
        <w:tc>
          <w:tcPr>
            <w:tcW w:w="4785" w:type="dxa"/>
            <w:tcBorders>
              <w:top w:val="nil"/>
              <w:left w:val="nil"/>
              <w:bottom w:val="nil"/>
              <w:right w:val="nil"/>
            </w:tcBorders>
          </w:tcPr>
          <w:p w:rsidR="005A69CF" w:rsidRPr="009C31B0" w:rsidRDefault="005A69CF" w:rsidP="005A69CF">
            <w:pPr>
              <w:pStyle w:val="ConsPlusNonformat"/>
              <w:widowControl/>
              <w:jc w:val="both"/>
              <w:rPr>
                <w:rFonts w:ascii="Times New Roman" w:hAnsi="Times New Roman" w:cs="Times New Roman"/>
                <w:b/>
                <w:color w:val="0D0D0D"/>
                <w:sz w:val="26"/>
                <w:szCs w:val="26"/>
              </w:rPr>
            </w:pPr>
          </w:p>
        </w:tc>
        <w:tc>
          <w:tcPr>
            <w:tcW w:w="4786" w:type="dxa"/>
            <w:tcBorders>
              <w:top w:val="nil"/>
              <w:left w:val="nil"/>
              <w:bottom w:val="nil"/>
              <w:right w:val="nil"/>
            </w:tcBorders>
          </w:tcPr>
          <w:p w:rsidR="005A69CF" w:rsidRDefault="005A69CF" w:rsidP="005A69CF">
            <w:pPr>
              <w:autoSpaceDE w:val="0"/>
              <w:autoSpaceDN w:val="0"/>
              <w:adjustRightInd w:val="0"/>
              <w:ind w:left="567"/>
              <w:jc w:val="right"/>
              <w:outlineLvl w:val="0"/>
              <w:rPr>
                <w:b/>
                <w:color w:val="0D0D0D"/>
                <w:sz w:val="24"/>
                <w:szCs w:val="24"/>
              </w:rPr>
            </w:pPr>
          </w:p>
          <w:p w:rsidR="005A69CF" w:rsidRDefault="005A69CF" w:rsidP="005A69CF">
            <w:pPr>
              <w:autoSpaceDE w:val="0"/>
              <w:autoSpaceDN w:val="0"/>
              <w:adjustRightInd w:val="0"/>
              <w:ind w:left="567"/>
              <w:jc w:val="right"/>
              <w:outlineLvl w:val="0"/>
              <w:rPr>
                <w:b/>
                <w:color w:val="0D0D0D"/>
                <w:sz w:val="24"/>
                <w:szCs w:val="24"/>
              </w:rPr>
            </w:pPr>
          </w:p>
          <w:p w:rsidR="005A69CF" w:rsidRDefault="005A69CF" w:rsidP="005A69CF">
            <w:pPr>
              <w:autoSpaceDE w:val="0"/>
              <w:autoSpaceDN w:val="0"/>
              <w:adjustRightInd w:val="0"/>
              <w:ind w:left="567"/>
              <w:jc w:val="right"/>
              <w:outlineLvl w:val="0"/>
              <w:rPr>
                <w:b/>
                <w:color w:val="0D0D0D"/>
                <w:sz w:val="24"/>
                <w:szCs w:val="24"/>
              </w:rPr>
            </w:pPr>
          </w:p>
          <w:p w:rsidR="005A69CF" w:rsidRDefault="005A69CF" w:rsidP="005A69CF">
            <w:pPr>
              <w:autoSpaceDE w:val="0"/>
              <w:autoSpaceDN w:val="0"/>
              <w:adjustRightInd w:val="0"/>
              <w:ind w:left="567"/>
              <w:jc w:val="right"/>
              <w:outlineLvl w:val="0"/>
              <w:rPr>
                <w:b/>
                <w:color w:val="0D0D0D"/>
                <w:sz w:val="24"/>
                <w:szCs w:val="24"/>
              </w:rPr>
            </w:pPr>
          </w:p>
          <w:p w:rsidR="005A69CF" w:rsidRPr="009C31B0" w:rsidRDefault="005A69CF" w:rsidP="005A69CF">
            <w:pPr>
              <w:autoSpaceDE w:val="0"/>
              <w:autoSpaceDN w:val="0"/>
              <w:adjustRightInd w:val="0"/>
              <w:ind w:left="567"/>
              <w:jc w:val="right"/>
              <w:outlineLvl w:val="0"/>
              <w:rPr>
                <w:b/>
                <w:color w:val="0D0D0D"/>
                <w:sz w:val="24"/>
                <w:szCs w:val="24"/>
              </w:rPr>
            </w:pPr>
            <w:r w:rsidRPr="009C31B0">
              <w:rPr>
                <w:b/>
                <w:color w:val="0D0D0D"/>
                <w:sz w:val="24"/>
                <w:szCs w:val="24"/>
              </w:rPr>
              <w:t>Приложение 6</w:t>
            </w:r>
          </w:p>
          <w:p w:rsidR="005A69CF" w:rsidRPr="009C31B0" w:rsidRDefault="005A69CF" w:rsidP="005A69CF">
            <w:pPr>
              <w:autoSpaceDE w:val="0"/>
              <w:autoSpaceDN w:val="0"/>
              <w:adjustRightInd w:val="0"/>
              <w:jc w:val="both"/>
              <w:rPr>
                <w:color w:val="0D0D0D"/>
                <w:sz w:val="24"/>
                <w:szCs w:val="24"/>
              </w:rPr>
            </w:pPr>
            <w:r w:rsidRPr="009C31B0">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color w:val="0D0D0D"/>
                <w:sz w:val="24"/>
                <w:szCs w:val="24"/>
              </w:rPr>
              <w:t>Апачинском сельском</w:t>
            </w:r>
            <w:r w:rsidRPr="009C31B0">
              <w:rPr>
                <w:color w:val="0D0D0D"/>
                <w:sz w:val="24"/>
                <w:szCs w:val="24"/>
              </w:rPr>
              <w:t xml:space="preserve"> поселении, и пенсии за выслугу</w:t>
            </w:r>
            <w:r>
              <w:rPr>
                <w:color w:val="0D0D0D"/>
                <w:sz w:val="24"/>
                <w:szCs w:val="24"/>
              </w:rPr>
              <w:t xml:space="preserve"> </w:t>
            </w:r>
            <w:r w:rsidRPr="009C31B0">
              <w:rPr>
                <w:color w:val="0D0D0D"/>
                <w:sz w:val="24"/>
                <w:szCs w:val="24"/>
              </w:rPr>
              <w:t xml:space="preserve">лет лицам, замещавшим должности муниципальной службы в </w:t>
            </w:r>
            <w:r>
              <w:rPr>
                <w:color w:val="0D0D0D"/>
                <w:sz w:val="24"/>
                <w:szCs w:val="24"/>
              </w:rPr>
              <w:t>Апачинском сельском</w:t>
            </w:r>
            <w:r w:rsidRPr="009C31B0">
              <w:rPr>
                <w:color w:val="0D0D0D"/>
                <w:sz w:val="24"/>
                <w:szCs w:val="24"/>
              </w:rPr>
              <w:t xml:space="preserve"> поселении </w:t>
            </w:r>
          </w:p>
          <w:p w:rsidR="005A69CF" w:rsidRPr="009C31B0" w:rsidRDefault="005A69CF" w:rsidP="005A69CF">
            <w:pPr>
              <w:pStyle w:val="ConsPlusNonformat"/>
              <w:widowControl/>
              <w:jc w:val="both"/>
              <w:rPr>
                <w:rFonts w:ascii="Times New Roman" w:hAnsi="Times New Roman" w:cs="Times New Roman"/>
                <w:b/>
                <w:color w:val="0D0D0D"/>
                <w:sz w:val="26"/>
                <w:szCs w:val="26"/>
              </w:rPr>
            </w:pPr>
          </w:p>
        </w:tc>
      </w:tr>
    </w:tbl>
    <w:p w:rsidR="005A69CF" w:rsidRDefault="005A69CF" w:rsidP="005A69CF">
      <w:pPr>
        <w:pStyle w:val="ConsPlusNonformat"/>
        <w:widowControl/>
        <w:jc w:val="both"/>
        <w:rPr>
          <w:rFonts w:ascii="Times New Roman" w:hAnsi="Times New Roman" w:cs="Times New Roman"/>
          <w:b/>
          <w:color w:val="0D0D0D"/>
          <w:sz w:val="26"/>
          <w:szCs w:val="26"/>
        </w:rPr>
      </w:pPr>
    </w:p>
    <w:p w:rsidR="005A69CF" w:rsidRDefault="005A69CF" w:rsidP="005A69CF">
      <w:pPr>
        <w:pStyle w:val="ConsPlusNonformat"/>
        <w:widowControl/>
        <w:jc w:val="right"/>
        <w:rPr>
          <w:rFonts w:ascii="Times New Roman" w:hAnsi="Times New Roman" w:cs="Times New Roman"/>
          <w:b/>
          <w:color w:val="0D0D0D"/>
          <w:sz w:val="26"/>
          <w:szCs w:val="26"/>
        </w:rPr>
      </w:pPr>
    </w:p>
    <w:p w:rsidR="005A69CF" w:rsidRPr="00A610A9" w:rsidRDefault="005A69CF" w:rsidP="005A69CF">
      <w:pPr>
        <w:autoSpaceDE w:val="0"/>
        <w:autoSpaceDN w:val="0"/>
        <w:adjustRightInd w:val="0"/>
        <w:jc w:val="center"/>
        <w:rPr>
          <w:rFonts w:eastAsia="Times New Roman"/>
          <w:b/>
          <w:sz w:val="24"/>
          <w:szCs w:val="24"/>
        </w:rPr>
      </w:pPr>
      <w:r w:rsidRPr="00A610A9">
        <w:rPr>
          <w:rFonts w:eastAsia="Times New Roman"/>
          <w:b/>
          <w:sz w:val="24"/>
          <w:szCs w:val="24"/>
        </w:rPr>
        <w:t>РЕШЕНИЕ</w:t>
      </w:r>
    </w:p>
    <w:p w:rsidR="005A69CF" w:rsidRPr="00A610A9" w:rsidRDefault="005A69CF" w:rsidP="005A69CF">
      <w:pPr>
        <w:autoSpaceDE w:val="0"/>
        <w:autoSpaceDN w:val="0"/>
        <w:adjustRightInd w:val="0"/>
        <w:jc w:val="center"/>
        <w:rPr>
          <w:rFonts w:eastAsia="Times New Roman"/>
          <w:b/>
          <w:sz w:val="24"/>
          <w:szCs w:val="24"/>
        </w:rPr>
      </w:pPr>
      <w:r w:rsidRPr="00A610A9">
        <w:rPr>
          <w:rFonts w:eastAsia="Times New Roman"/>
          <w:b/>
          <w:sz w:val="24"/>
          <w:szCs w:val="24"/>
        </w:rPr>
        <w:t>ОБ УСТАНОВЛЕНИИ И ВЫПЛАТЕ (ОТКАЗЕ В УСТАНОВЛЕНИИ) ЕЖЕМЕСЯЧНОЙ ПЕНСИИ ЗА ВЫСЛУГУ ЛЕТ</w:t>
      </w:r>
    </w:p>
    <w:p w:rsidR="005A69CF" w:rsidRPr="00A610A9" w:rsidRDefault="005A69CF" w:rsidP="005A69CF">
      <w:pPr>
        <w:autoSpaceDE w:val="0"/>
        <w:autoSpaceDN w:val="0"/>
        <w:adjustRightInd w:val="0"/>
        <w:jc w:val="center"/>
        <w:rPr>
          <w:rFonts w:eastAsia="Times New Roman"/>
          <w:b/>
          <w:sz w:val="24"/>
          <w:szCs w:val="24"/>
        </w:rPr>
      </w:pPr>
      <w:r w:rsidRPr="00A610A9">
        <w:rPr>
          <w:rFonts w:eastAsia="Times New Roman"/>
          <w:b/>
          <w:sz w:val="24"/>
          <w:szCs w:val="24"/>
        </w:rPr>
        <w:t>__________________________________________</w:t>
      </w:r>
    </w:p>
    <w:p w:rsidR="005A69CF" w:rsidRPr="00A610A9" w:rsidRDefault="005A69CF" w:rsidP="005A69CF">
      <w:pPr>
        <w:autoSpaceDE w:val="0"/>
        <w:autoSpaceDN w:val="0"/>
        <w:adjustRightInd w:val="0"/>
        <w:jc w:val="center"/>
        <w:rPr>
          <w:rFonts w:eastAsia="Times New Roman"/>
          <w:b/>
          <w:sz w:val="24"/>
          <w:szCs w:val="24"/>
        </w:rPr>
      </w:pPr>
      <w:r w:rsidRPr="00A610A9">
        <w:rPr>
          <w:rFonts w:eastAsia="Times New Roman"/>
          <w:b/>
          <w:sz w:val="24"/>
          <w:szCs w:val="24"/>
        </w:rPr>
        <w:t xml:space="preserve">(Ф.И.О. ЛИЦА, ЗАМЕЩАВШЕГО ДОЛЖНОСТЬ МУНИЦИПАЛЬНОЙ СЛУЖБЫ </w:t>
      </w:r>
      <w:r>
        <w:rPr>
          <w:rFonts w:eastAsia="Times New Roman"/>
          <w:b/>
          <w:sz w:val="24"/>
          <w:szCs w:val="24"/>
        </w:rPr>
        <w:t>АПАЧИНСКОГО СЕЛЬСКОГО</w:t>
      </w:r>
      <w:r w:rsidRPr="00A610A9">
        <w:rPr>
          <w:rFonts w:eastAsia="Times New Roman"/>
          <w:b/>
          <w:sz w:val="24"/>
          <w:szCs w:val="24"/>
        </w:rPr>
        <w:t xml:space="preserve"> ПОСЕЛЕНИЯ)</w:t>
      </w:r>
    </w:p>
    <w:p w:rsidR="005A69CF" w:rsidRPr="00261BF5" w:rsidRDefault="005A69CF" w:rsidP="005A69CF">
      <w:pPr>
        <w:autoSpaceDE w:val="0"/>
        <w:autoSpaceDN w:val="0"/>
        <w:adjustRightInd w:val="0"/>
        <w:jc w:val="center"/>
        <w:rPr>
          <w:rFonts w:eastAsia="Times New Roman"/>
          <w:b/>
          <w:sz w:val="26"/>
          <w:szCs w:val="26"/>
        </w:rPr>
      </w:pPr>
    </w:p>
    <w:p w:rsidR="005A69CF" w:rsidRPr="00261BF5" w:rsidRDefault="005A69CF" w:rsidP="005A69CF">
      <w:pPr>
        <w:widowControl w:val="0"/>
        <w:ind w:firstLine="709"/>
        <w:jc w:val="both"/>
        <w:rPr>
          <w:sz w:val="24"/>
          <w:szCs w:val="24"/>
        </w:rPr>
      </w:pPr>
      <w:proofErr w:type="gramStart"/>
      <w:r w:rsidRPr="00A610A9">
        <w:rPr>
          <w:sz w:val="24"/>
          <w:szCs w:val="24"/>
        </w:rPr>
        <w:t xml:space="preserve">В соответствии с </w:t>
      </w:r>
      <w:hyperlink r:id="rId11" w:history="1">
        <w:r w:rsidRPr="00A610A9">
          <w:rPr>
            <w:rStyle w:val="a8"/>
            <w:color w:val="auto"/>
            <w:sz w:val="24"/>
            <w:szCs w:val="24"/>
            <w:u w:val="none"/>
          </w:rPr>
          <w:t>Законом</w:t>
        </w:r>
      </w:hyperlink>
      <w:r w:rsidRPr="00A610A9">
        <w:rPr>
          <w:sz w:val="24"/>
          <w:szCs w:val="24"/>
        </w:rPr>
        <w:t xml:space="preserve">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4E6787">
        <w:rPr>
          <w:color w:val="0D0D0D"/>
          <w:sz w:val="24"/>
          <w:szCs w:val="24"/>
        </w:rPr>
        <w:t xml:space="preserve"> </w:t>
      </w:r>
      <w:r>
        <w:rPr>
          <w:color w:val="0D0D0D"/>
          <w:sz w:val="24"/>
          <w:szCs w:val="24"/>
        </w:rPr>
        <w:t>Положением о порядке назначения выплаты и перерасчета</w:t>
      </w:r>
      <w:r w:rsidRPr="003C7308">
        <w:rPr>
          <w:color w:val="0D0D0D"/>
          <w:sz w:val="24"/>
          <w:szCs w:val="24"/>
        </w:rPr>
        <w:t xml:space="preserve"> ежемесячной доплаты к пенсии лицам, замещавши</w:t>
      </w:r>
      <w:r>
        <w:rPr>
          <w:color w:val="0D0D0D"/>
          <w:sz w:val="24"/>
          <w:szCs w:val="24"/>
        </w:rPr>
        <w:t xml:space="preserve">м муниципальные </w:t>
      </w:r>
      <w:r w:rsidRPr="003C7308">
        <w:rPr>
          <w:color w:val="0D0D0D"/>
          <w:sz w:val="24"/>
          <w:szCs w:val="24"/>
        </w:rPr>
        <w:t xml:space="preserve">должности в </w:t>
      </w:r>
      <w:r>
        <w:rPr>
          <w:color w:val="0D0D0D"/>
          <w:sz w:val="24"/>
          <w:szCs w:val="24"/>
        </w:rPr>
        <w:t>Апачинском сельском</w:t>
      </w:r>
      <w:r w:rsidRPr="009C31B0">
        <w:rPr>
          <w:color w:val="0D0D0D"/>
          <w:sz w:val="24"/>
          <w:szCs w:val="24"/>
        </w:rPr>
        <w:t xml:space="preserve"> поселении</w:t>
      </w:r>
      <w:r w:rsidRPr="003C7308">
        <w:rPr>
          <w:color w:val="0D0D0D"/>
          <w:sz w:val="24"/>
          <w:szCs w:val="24"/>
        </w:rPr>
        <w:t xml:space="preserve">, и пенсии за выслугу лет лицам, замещавшим должности муниципальной службы в </w:t>
      </w:r>
      <w:r>
        <w:rPr>
          <w:color w:val="0D0D0D"/>
          <w:sz w:val="24"/>
          <w:szCs w:val="24"/>
        </w:rPr>
        <w:t>Апачинском сельском</w:t>
      </w:r>
      <w:r w:rsidRPr="003C7308">
        <w:rPr>
          <w:color w:val="0D0D0D"/>
          <w:sz w:val="24"/>
          <w:szCs w:val="24"/>
        </w:rPr>
        <w:t xml:space="preserve"> поселении, утвержденным Решением</w:t>
      </w:r>
      <w:proofErr w:type="gramEnd"/>
      <w:r w:rsidRPr="003C7308">
        <w:rPr>
          <w:color w:val="0D0D0D"/>
          <w:sz w:val="24"/>
          <w:szCs w:val="24"/>
        </w:rPr>
        <w:t xml:space="preserve"> Собрания депутатов </w:t>
      </w:r>
      <w:r>
        <w:rPr>
          <w:color w:val="0D0D0D"/>
          <w:sz w:val="24"/>
          <w:szCs w:val="24"/>
        </w:rPr>
        <w:t>Апачинского сельского поселения</w:t>
      </w:r>
      <w:r w:rsidRPr="003C7308">
        <w:rPr>
          <w:color w:val="0D0D0D"/>
          <w:sz w:val="24"/>
          <w:szCs w:val="24"/>
        </w:rPr>
        <w:t xml:space="preserve"> </w:t>
      </w:r>
      <w:proofErr w:type="gramStart"/>
      <w:r w:rsidRPr="003C7308">
        <w:rPr>
          <w:color w:val="0D0D0D"/>
          <w:sz w:val="24"/>
          <w:szCs w:val="24"/>
        </w:rPr>
        <w:t>от</w:t>
      </w:r>
      <w:proofErr w:type="gramEnd"/>
      <w:r w:rsidRPr="003C7308">
        <w:rPr>
          <w:color w:val="0D0D0D"/>
          <w:sz w:val="24"/>
          <w:szCs w:val="24"/>
        </w:rPr>
        <w:t xml:space="preserve"> _____________№ _______,</w:t>
      </w:r>
    </w:p>
    <w:p w:rsidR="005A69CF" w:rsidRPr="00261BF5" w:rsidRDefault="005A69CF" w:rsidP="005A69CF">
      <w:pPr>
        <w:widowControl w:val="0"/>
        <w:ind w:firstLine="709"/>
        <w:jc w:val="both"/>
        <w:rPr>
          <w:sz w:val="26"/>
          <w:szCs w:val="26"/>
        </w:rPr>
      </w:pPr>
    </w:p>
    <w:p w:rsidR="005A69CF" w:rsidRPr="00A610A9" w:rsidRDefault="005A69CF" w:rsidP="005A69CF">
      <w:pPr>
        <w:widowControl w:val="0"/>
        <w:ind w:firstLine="709"/>
        <w:jc w:val="both"/>
        <w:rPr>
          <w:sz w:val="24"/>
          <w:szCs w:val="24"/>
        </w:rPr>
      </w:pPr>
      <w:r w:rsidRPr="00A610A9">
        <w:rPr>
          <w:sz w:val="24"/>
          <w:szCs w:val="24"/>
        </w:rPr>
        <w:t xml:space="preserve">1. </w:t>
      </w:r>
      <w:proofErr w:type="gramStart"/>
      <w:r w:rsidRPr="00A610A9">
        <w:rPr>
          <w:sz w:val="24"/>
          <w:szCs w:val="24"/>
        </w:rPr>
        <w:t xml:space="preserve">Установить ежемесячную доплату к пенсии в размере __________ рублей, исходя из общей суммы двух с половиной размеров установленной </w:t>
      </w:r>
      <w:hyperlink r:id="rId12" w:history="1">
        <w:r w:rsidRPr="00A610A9">
          <w:rPr>
            <w:rStyle w:val="a8"/>
            <w:color w:val="auto"/>
            <w:sz w:val="24"/>
            <w:szCs w:val="24"/>
            <w:u w:val="none"/>
          </w:rPr>
          <w:t>частью 1</w:t>
        </w:r>
      </w:hyperlink>
      <w:r w:rsidRPr="00A610A9">
        <w:rPr>
          <w:sz w:val="24"/>
          <w:szCs w:val="24"/>
        </w:rPr>
        <w:t xml:space="preserve"> статьи 16 Федерального закона от 28.12.2013 № 400-ФЗ «О страховых  пенсиях» по состоянию на 1 февраля 2016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__________ рублей, составляющей</w:t>
      </w:r>
      <w:proofErr w:type="gramEnd"/>
      <w:r w:rsidRPr="00A610A9">
        <w:rPr>
          <w:sz w:val="24"/>
          <w:szCs w:val="24"/>
        </w:rPr>
        <w:t xml:space="preserve"> ________ процентов среднемесячного денежного вознаграждения.</w:t>
      </w:r>
    </w:p>
    <w:p w:rsidR="005A69CF" w:rsidRPr="00A610A9" w:rsidRDefault="005A69CF" w:rsidP="005A69CF">
      <w:pPr>
        <w:widowControl w:val="0"/>
        <w:ind w:firstLine="709"/>
        <w:jc w:val="both"/>
        <w:rPr>
          <w:sz w:val="24"/>
          <w:szCs w:val="24"/>
        </w:rPr>
      </w:pPr>
      <w:r w:rsidRPr="00A610A9">
        <w:rPr>
          <w:sz w:val="24"/>
          <w:szCs w:val="24"/>
        </w:rPr>
        <w:t>2. Выплату ежемесячной доплаты к пенсии производить с «____»__________ 20____ года пожизненно.</w:t>
      </w:r>
    </w:p>
    <w:p w:rsidR="005A69CF" w:rsidRPr="00A610A9" w:rsidRDefault="005A69CF" w:rsidP="005A69CF">
      <w:pPr>
        <w:widowControl w:val="0"/>
        <w:ind w:firstLine="709"/>
        <w:jc w:val="both"/>
        <w:rPr>
          <w:sz w:val="24"/>
          <w:szCs w:val="24"/>
        </w:rPr>
      </w:pPr>
      <w:r w:rsidRPr="00A610A9">
        <w:rPr>
          <w:sz w:val="24"/>
          <w:szCs w:val="24"/>
        </w:rPr>
        <w:t xml:space="preserve">3. В связи с замещением должности муниципальной службы </w:t>
      </w:r>
      <w:r>
        <w:rPr>
          <w:sz w:val="24"/>
          <w:szCs w:val="24"/>
        </w:rPr>
        <w:t>Апачинского сельского</w:t>
      </w:r>
      <w:r w:rsidRPr="00A610A9">
        <w:rPr>
          <w:sz w:val="24"/>
          <w:szCs w:val="24"/>
        </w:rPr>
        <w:t xml:space="preserve"> поселения ____________________________________________________</w:t>
      </w:r>
    </w:p>
    <w:p w:rsidR="005A69CF" w:rsidRPr="00A610A9" w:rsidRDefault="005A69CF" w:rsidP="005A69CF">
      <w:pPr>
        <w:widowControl w:val="0"/>
        <w:ind w:firstLine="709"/>
        <w:jc w:val="both"/>
        <w:rPr>
          <w:sz w:val="24"/>
          <w:szCs w:val="24"/>
        </w:rPr>
      </w:pPr>
      <w:r w:rsidRPr="00A610A9">
        <w:rPr>
          <w:sz w:val="24"/>
          <w:szCs w:val="24"/>
        </w:rPr>
        <w:t xml:space="preserve">                                                (наименование должности)</w:t>
      </w:r>
    </w:p>
    <w:p w:rsidR="005A69CF" w:rsidRPr="00A610A9" w:rsidRDefault="005A69CF" w:rsidP="005A69CF">
      <w:pPr>
        <w:widowControl w:val="0"/>
        <w:jc w:val="both"/>
        <w:rPr>
          <w:sz w:val="24"/>
          <w:szCs w:val="24"/>
        </w:rPr>
      </w:pPr>
      <w:r w:rsidRPr="00A610A9">
        <w:rPr>
          <w:sz w:val="24"/>
          <w:szCs w:val="24"/>
        </w:rPr>
        <w:t>произвести перерасчет ежемесячной доплаты к пенсии с «___»______ 20__ года.</w:t>
      </w:r>
    </w:p>
    <w:p w:rsidR="005A69CF" w:rsidRPr="00A610A9" w:rsidRDefault="005A69CF" w:rsidP="005A69CF">
      <w:pPr>
        <w:widowControl w:val="0"/>
        <w:ind w:firstLine="709"/>
        <w:jc w:val="both"/>
        <w:rPr>
          <w:sz w:val="24"/>
          <w:szCs w:val="24"/>
        </w:rPr>
      </w:pPr>
      <w:r w:rsidRPr="00A610A9">
        <w:rPr>
          <w:sz w:val="24"/>
          <w:szCs w:val="24"/>
        </w:rPr>
        <w:t>4. В связи с увеличением продолжительности стажа муниципальной службы установить пенсию</w:t>
      </w:r>
      <w:r>
        <w:rPr>
          <w:sz w:val="24"/>
          <w:szCs w:val="24"/>
        </w:rPr>
        <w:t xml:space="preserve"> за выслугу лет в размере______ </w:t>
      </w:r>
      <w:r w:rsidRPr="00A610A9">
        <w:rPr>
          <w:sz w:val="24"/>
          <w:szCs w:val="24"/>
        </w:rPr>
        <w:t>процентов среднемесячного денежного вознаграждения с «_____»_______ 20____ года.</w:t>
      </w:r>
    </w:p>
    <w:p w:rsidR="005A69CF" w:rsidRPr="00A610A9" w:rsidRDefault="005A69CF" w:rsidP="005A69CF">
      <w:pPr>
        <w:widowControl w:val="0"/>
        <w:ind w:firstLine="709"/>
        <w:jc w:val="both"/>
        <w:rPr>
          <w:sz w:val="24"/>
          <w:szCs w:val="24"/>
        </w:rPr>
      </w:pPr>
      <w:r w:rsidRPr="00A610A9">
        <w:rPr>
          <w:sz w:val="24"/>
          <w:szCs w:val="24"/>
        </w:rPr>
        <w:t xml:space="preserve">5. Прекратить выплату ежемесячной доплаты к пенсии с «____»_______ 20____ года в связи </w:t>
      </w:r>
      <w:proofErr w:type="gramStart"/>
      <w:r w:rsidRPr="00A610A9">
        <w:rPr>
          <w:sz w:val="24"/>
          <w:szCs w:val="24"/>
        </w:rPr>
        <w:t>с</w:t>
      </w:r>
      <w:proofErr w:type="gramEnd"/>
      <w:r w:rsidRPr="00A610A9">
        <w:rPr>
          <w:sz w:val="24"/>
          <w:szCs w:val="24"/>
        </w:rPr>
        <w:t>_______________________________________.</w:t>
      </w:r>
    </w:p>
    <w:p w:rsidR="005A69CF" w:rsidRPr="00A610A9" w:rsidRDefault="005A69CF" w:rsidP="005A69CF">
      <w:pPr>
        <w:widowControl w:val="0"/>
        <w:ind w:firstLine="709"/>
        <w:jc w:val="both"/>
        <w:rPr>
          <w:sz w:val="24"/>
          <w:szCs w:val="24"/>
        </w:rPr>
      </w:pPr>
      <w:r w:rsidRPr="00A610A9">
        <w:rPr>
          <w:sz w:val="24"/>
          <w:szCs w:val="24"/>
        </w:rPr>
        <w:t xml:space="preserve">                                                    (основание)</w:t>
      </w:r>
    </w:p>
    <w:p w:rsidR="005A69CF" w:rsidRPr="00A610A9" w:rsidRDefault="005A69CF" w:rsidP="005A69CF">
      <w:pPr>
        <w:autoSpaceDE w:val="0"/>
        <w:autoSpaceDN w:val="0"/>
        <w:adjustRightInd w:val="0"/>
        <w:ind w:firstLine="540"/>
        <w:jc w:val="both"/>
        <w:rPr>
          <w:rFonts w:eastAsia="Times New Roman"/>
          <w:b/>
          <w:sz w:val="24"/>
          <w:szCs w:val="24"/>
        </w:rPr>
      </w:pPr>
      <w:r w:rsidRPr="00A610A9">
        <w:rPr>
          <w:rFonts w:eastAsia="Times New Roman"/>
          <w:b/>
          <w:sz w:val="24"/>
          <w:szCs w:val="24"/>
        </w:rPr>
        <w:t>РАСЧЕТ:</w:t>
      </w:r>
    </w:p>
    <w:tbl>
      <w:tblPr>
        <w:tblW w:w="10439" w:type="dxa"/>
        <w:tblInd w:w="-647" w:type="dxa"/>
        <w:tblLayout w:type="fixed"/>
        <w:tblCellMar>
          <w:top w:w="102" w:type="dxa"/>
          <w:left w:w="62" w:type="dxa"/>
          <w:bottom w:w="102" w:type="dxa"/>
          <w:right w:w="62" w:type="dxa"/>
        </w:tblCellMar>
        <w:tblLook w:val="0000" w:firstRow="0" w:lastRow="0" w:firstColumn="0" w:lastColumn="0" w:noHBand="0" w:noVBand="0"/>
      </w:tblPr>
      <w:tblGrid>
        <w:gridCol w:w="850"/>
        <w:gridCol w:w="4997"/>
        <w:gridCol w:w="1361"/>
        <w:gridCol w:w="1417"/>
        <w:gridCol w:w="1814"/>
      </w:tblGrid>
      <w:tr w:rsidR="005A69CF" w:rsidRPr="00261BF5" w:rsidTr="005A69CF">
        <w:tc>
          <w:tcPr>
            <w:tcW w:w="5847" w:type="dxa"/>
            <w:gridSpan w:val="2"/>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Среднемесячное денежное содержание</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w:t>
            </w: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Рублей</w:t>
            </w: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261BF5" w:rsidRDefault="005A69CF" w:rsidP="005A69CF">
            <w:pPr>
              <w:autoSpaceDE w:val="0"/>
              <w:autoSpaceDN w:val="0"/>
              <w:adjustRightInd w:val="0"/>
              <w:jc w:val="center"/>
              <w:rPr>
                <w:rFonts w:eastAsia="Times New Roman"/>
                <w:b/>
              </w:rPr>
            </w:pPr>
            <w:r w:rsidRPr="00261BF5">
              <w:rPr>
                <w:rFonts w:eastAsia="Times New Roman"/>
                <w:b/>
              </w:rPr>
              <w:t>С учетом</w:t>
            </w:r>
          </w:p>
          <w:p w:rsidR="005A69CF" w:rsidRPr="00261BF5" w:rsidRDefault="005A69CF" w:rsidP="005A69CF">
            <w:pPr>
              <w:autoSpaceDE w:val="0"/>
              <w:autoSpaceDN w:val="0"/>
              <w:adjustRightInd w:val="0"/>
              <w:jc w:val="center"/>
              <w:rPr>
                <w:rFonts w:eastAsia="Times New Roman"/>
                <w:b/>
              </w:rPr>
            </w:pPr>
            <w:r w:rsidRPr="00261BF5">
              <w:rPr>
                <w:rFonts w:eastAsia="Times New Roman"/>
                <w:b/>
              </w:rPr>
              <w:t>районного</w:t>
            </w:r>
          </w:p>
          <w:p w:rsidR="005A69CF" w:rsidRPr="00261BF5" w:rsidRDefault="005A69CF" w:rsidP="005A69CF">
            <w:pPr>
              <w:autoSpaceDE w:val="0"/>
              <w:autoSpaceDN w:val="0"/>
              <w:adjustRightInd w:val="0"/>
              <w:jc w:val="center"/>
              <w:rPr>
                <w:rFonts w:eastAsia="Times New Roman"/>
                <w:b/>
              </w:rPr>
            </w:pPr>
            <w:r w:rsidRPr="00261BF5">
              <w:rPr>
                <w:rFonts w:eastAsia="Times New Roman"/>
                <w:b/>
              </w:rPr>
              <w:t>коэффициента</w:t>
            </w:r>
          </w:p>
          <w:p w:rsidR="005A69CF" w:rsidRPr="00261BF5" w:rsidRDefault="005A69CF" w:rsidP="005A69CF">
            <w:pPr>
              <w:autoSpaceDE w:val="0"/>
              <w:autoSpaceDN w:val="0"/>
              <w:adjustRightInd w:val="0"/>
              <w:jc w:val="center"/>
              <w:rPr>
                <w:rFonts w:eastAsia="Times New Roman"/>
                <w:b/>
              </w:rPr>
            </w:pPr>
            <w:r w:rsidRPr="00261BF5">
              <w:rPr>
                <w:rFonts w:eastAsia="Times New Roman"/>
                <w:b/>
              </w:rPr>
              <w:t>1,8</w:t>
            </w: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 xml:space="preserve">Месячный оклад в соответствии с замещаемой должностью муниципальной службы </w:t>
            </w:r>
            <w:r>
              <w:rPr>
                <w:rFonts w:eastAsia="Times New Roman"/>
                <w:sz w:val="24"/>
                <w:szCs w:val="24"/>
              </w:rPr>
              <w:t>Апачинского сельского</w:t>
            </w:r>
            <w:r w:rsidRPr="00A610A9">
              <w:rPr>
                <w:rFonts w:eastAsia="Times New Roman"/>
                <w:sz w:val="24"/>
                <w:szCs w:val="24"/>
              </w:rPr>
              <w:t xml:space="preserve"> поселения (далее - </w:t>
            </w:r>
            <w:r w:rsidRPr="00A610A9">
              <w:rPr>
                <w:rFonts w:eastAsia="Times New Roman"/>
                <w:sz w:val="24"/>
                <w:szCs w:val="24"/>
              </w:rPr>
              <w:lastRenderedPageBreak/>
              <w:t>должностной оклад)</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lastRenderedPageBreak/>
              <w:t>2.</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 xml:space="preserve">Ежемесячная надбавка к должностному окладу за выслугу лет на муниципальной службе </w:t>
            </w:r>
            <w:r>
              <w:rPr>
                <w:rFonts w:eastAsia="Times New Roman"/>
                <w:sz w:val="24"/>
                <w:szCs w:val="24"/>
              </w:rPr>
              <w:t>Апачинского сельского</w:t>
            </w:r>
            <w:r w:rsidRPr="00A610A9">
              <w:rPr>
                <w:rFonts w:eastAsia="Times New Roman"/>
                <w:sz w:val="24"/>
                <w:szCs w:val="24"/>
              </w:rPr>
              <w:t xml:space="preserve"> поселения</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3.</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 xml:space="preserve">Ежемесячная надбавка к должностному окладу за особые условия муниципальной службы </w:t>
            </w:r>
            <w:r>
              <w:rPr>
                <w:rFonts w:eastAsia="Times New Roman"/>
                <w:sz w:val="24"/>
                <w:szCs w:val="24"/>
              </w:rPr>
              <w:t>Апачинского сельского</w:t>
            </w:r>
            <w:r w:rsidRPr="00A610A9">
              <w:rPr>
                <w:rFonts w:eastAsia="Times New Roman"/>
                <w:sz w:val="24"/>
                <w:szCs w:val="24"/>
              </w:rPr>
              <w:t xml:space="preserve"> поселения</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Премия за выполнение особо важных и сложных заданий</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5.</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Ежемесячное денежное поощрение</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6.</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Материальная помощь</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7.</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Единовременная выплата при предоставлении ежегодного оплачиваемого отпуска</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8.</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9.</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b/>
                <w:sz w:val="24"/>
                <w:szCs w:val="24"/>
              </w:rPr>
            </w:pPr>
            <w:r w:rsidRPr="00A610A9">
              <w:rPr>
                <w:rFonts w:eastAsia="Times New Roman"/>
                <w:b/>
                <w:sz w:val="24"/>
                <w:szCs w:val="24"/>
              </w:rPr>
              <w:t>ИТОГО:</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10.</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Ограничение: среднемесячное денежное содержание не может превышать 2,8 должностного оклада</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11.</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Повышающий коэффициент</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10439" w:type="dxa"/>
            <w:gridSpan w:val="5"/>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b/>
                <w:sz w:val="24"/>
                <w:szCs w:val="24"/>
              </w:rPr>
            </w:pPr>
            <w:r w:rsidRPr="00A610A9">
              <w:rPr>
                <w:rFonts w:eastAsia="Times New Roman"/>
                <w:b/>
                <w:sz w:val="24"/>
                <w:szCs w:val="24"/>
              </w:rPr>
              <w:t xml:space="preserve">Стаж муниципальной службы </w:t>
            </w:r>
            <w:r>
              <w:rPr>
                <w:rFonts w:eastAsia="Times New Roman"/>
                <w:b/>
                <w:sz w:val="24"/>
                <w:szCs w:val="24"/>
              </w:rPr>
              <w:t>Апачинского сельского</w:t>
            </w:r>
            <w:r w:rsidRPr="00A610A9">
              <w:rPr>
                <w:rFonts w:eastAsia="Times New Roman"/>
                <w:b/>
                <w:sz w:val="24"/>
                <w:szCs w:val="24"/>
              </w:rPr>
              <w:t xml:space="preserve"> поселения</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Лет</w:t>
            </w: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Месяцев</w:t>
            </w: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Дней</w:t>
            </w: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12.</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Минимальный требуемый стаж для установления пенсии за выслугу лет</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13.</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 xml:space="preserve">Фактический стаж муниципальной службы </w:t>
            </w:r>
            <w:r>
              <w:rPr>
                <w:rFonts w:eastAsia="Times New Roman"/>
                <w:sz w:val="24"/>
                <w:szCs w:val="24"/>
              </w:rPr>
              <w:t xml:space="preserve">Апачинского сельского </w:t>
            </w:r>
            <w:r w:rsidRPr="00A610A9">
              <w:rPr>
                <w:rFonts w:eastAsia="Times New Roman"/>
                <w:sz w:val="24"/>
                <w:szCs w:val="24"/>
              </w:rPr>
              <w:t xml:space="preserve">поселения, в </w:t>
            </w:r>
            <w:proofErr w:type="spellStart"/>
            <w:r w:rsidRPr="00A610A9">
              <w:rPr>
                <w:rFonts w:eastAsia="Times New Roman"/>
                <w:sz w:val="24"/>
                <w:szCs w:val="24"/>
              </w:rPr>
              <w:t>т.ч</w:t>
            </w:r>
            <w:proofErr w:type="spellEnd"/>
            <w:r w:rsidRPr="00A610A9">
              <w:rPr>
                <w:rFonts w:eastAsia="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13.1.</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 xml:space="preserve">протокол заседания комиссии по вопросам пенсионного обеспечения лиц, замещающих муниципальные должности и должности муниципальной службы </w:t>
            </w:r>
            <w:r>
              <w:rPr>
                <w:rFonts w:eastAsia="Times New Roman"/>
                <w:sz w:val="24"/>
                <w:szCs w:val="24"/>
              </w:rPr>
              <w:t>Апачинского сельского</w:t>
            </w:r>
            <w:r w:rsidRPr="00A610A9">
              <w:rPr>
                <w:rFonts w:eastAsia="Times New Roman"/>
                <w:sz w:val="24"/>
                <w:szCs w:val="24"/>
              </w:rPr>
              <w:t xml:space="preserve"> поселения, </w:t>
            </w:r>
            <w:proofErr w:type="gramStart"/>
            <w:r w:rsidRPr="00A610A9">
              <w:rPr>
                <w:rFonts w:eastAsia="Times New Roman"/>
                <w:sz w:val="24"/>
                <w:szCs w:val="24"/>
              </w:rPr>
              <w:t>от</w:t>
            </w:r>
            <w:proofErr w:type="gramEnd"/>
            <w:r w:rsidRPr="00A610A9">
              <w:rPr>
                <w:rFonts w:eastAsia="Times New Roman"/>
                <w:sz w:val="24"/>
                <w:szCs w:val="24"/>
              </w:rPr>
              <w:t xml:space="preserve"> ____№ _______</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14.</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Проценты среднемесячного денежного содержания</w:t>
            </w:r>
          </w:p>
        </w:tc>
        <w:tc>
          <w:tcPr>
            <w:tcW w:w="4592" w:type="dxa"/>
            <w:gridSpan w:val="3"/>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15.</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 xml:space="preserve">Общая сумма двух с половиной размеров фиксированной выплаты к страховой пенсии по старости и пенсии за выслугу лет (2,8 должностного оклада с учетом районного </w:t>
            </w:r>
            <w:r w:rsidRPr="00A610A9">
              <w:rPr>
                <w:rFonts w:eastAsia="Times New Roman"/>
                <w:sz w:val="24"/>
                <w:szCs w:val="24"/>
              </w:rPr>
              <w:lastRenderedPageBreak/>
              <w:t>коэффициента х проценты среднемесячного денежного содержания)</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lastRenderedPageBreak/>
              <w:t>16.</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Два с половиной размера фиксированной выплаты к страховой пенсии по старости</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r w:rsidR="005A69CF" w:rsidRPr="00A610A9" w:rsidTr="005A69CF">
        <w:tc>
          <w:tcPr>
            <w:tcW w:w="850"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jc w:val="center"/>
              <w:rPr>
                <w:rFonts w:eastAsia="Times New Roman"/>
                <w:sz w:val="24"/>
                <w:szCs w:val="24"/>
              </w:rPr>
            </w:pPr>
            <w:r w:rsidRPr="00A610A9">
              <w:rPr>
                <w:rFonts w:eastAsia="Times New Roman"/>
                <w:sz w:val="24"/>
                <w:szCs w:val="24"/>
              </w:rPr>
              <w:t>17.</w:t>
            </w:r>
          </w:p>
        </w:tc>
        <w:tc>
          <w:tcPr>
            <w:tcW w:w="499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r w:rsidRPr="00A610A9">
              <w:rPr>
                <w:rFonts w:eastAsia="Times New Roman"/>
                <w:sz w:val="24"/>
                <w:szCs w:val="24"/>
              </w:rPr>
              <w:t>Размер пенсии за выслугу лет (стр. 15 - стр. 16)</w:t>
            </w:r>
          </w:p>
        </w:tc>
        <w:tc>
          <w:tcPr>
            <w:tcW w:w="1361"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5A69CF" w:rsidRPr="00A610A9" w:rsidRDefault="005A69CF" w:rsidP="005A69CF">
            <w:pPr>
              <w:autoSpaceDE w:val="0"/>
              <w:autoSpaceDN w:val="0"/>
              <w:adjustRightInd w:val="0"/>
              <w:rPr>
                <w:rFonts w:eastAsia="Times New Roman"/>
                <w:sz w:val="24"/>
                <w:szCs w:val="24"/>
              </w:rPr>
            </w:pPr>
          </w:p>
        </w:tc>
      </w:tr>
    </w:tbl>
    <w:p w:rsidR="005A69CF" w:rsidRPr="00A610A9" w:rsidRDefault="005A69CF" w:rsidP="005A69CF">
      <w:pPr>
        <w:pStyle w:val="ConsPlusNonformat"/>
        <w:widowControl/>
        <w:rPr>
          <w:rFonts w:ascii="Times New Roman" w:hAnsi="Times New Roman" w:cs="Times New Roman"/>
          <w:color w:val="0D0D0D"/>
          <w:sz w:val="24"/>
          <w:szCs w:val="24"/>
        </w:rPr>
      </w:pPr>
    </w:p>
    <w:p w:rsidR="005A69CF" w:rsidRDefault="005A69CF" w:rsidP="005A69CF">
      <w:pPr>
        <w:pStyle w:val="ConsPlusNonformat"/>
        <w:widowControl/>
        <w:rPr>
          <w:rFonts w:ascii="Times New Roman" w:hAnsi="Times New Roman" w:cs="Times New Roman"/>
          <w:color w:val="0D0D0D"/>
          <w:sz w:val="26"/>
          <w:szCs w:val="26"/>
        </w:rPr>
      </w:pPr>
    </w:p>
    <w:p w:rsidR="005A69CF" w:rsidRDefault="005A69CF" w:rsidP="005A69CF">
      <w:pPr>
        <w:pStyle w:val="ConsPlusNonformat"/>
        <w:widowControl/>
        <w:rPr>
          <w:rFonts w:ascii="Times New Roman" w:hAnsi="Times New Roman" w:cs="Times New Roman"/>
          <w:color w:val="0D0D0D"/>
          <w:sz w:val="26"/>
          <w:szCs w:val="26"/>
        </w:rPr>
      </w:pPr>
    </w:p>
    <w:p w:rsidR="005A69CF" w:rsidRPr="002A6DE4" w:rsidRDefault="005A69CF" w:rsidP="005A69CF">
      <w:pPr>
        <w:pStyle w:val="ConsPlusNonformat"/>
        <w:widowControl/>
        <w:rPr>
          <w:rFonts w:ascii="Times New Roman" w:hAnsi="Times New Roman" w:cs="Times New Roman"/>
          <w:color w:val="0D0D0D"/>
          <w:sz w:val="26"/>
          <w:szCs w:val="26"/>
        </w:rPr>
      </w:pPr>
      <w:r w:rsidRPr="00A610A9">
        <w:rPr>
          <w:rFonts w:ascii="Times New Roman" w:hAnsi="Times New Roman" w:cs="Times New Roman"/>
          <w:color w:val="0D0D0D"/>
          <w:sz w:val="24"/>
          <w:szCs w:val="24"/>
        </w:rPr>
        <w:t>Председатель комиссии</w:t>
      </w:r>
      <w:r w:rsidRPr="002A6DE4">
        <w:rPr>
          <w:rFonts w:ascii="Times New Roman" w:hAnsi="Times New Roman" w:cs="Times New Roman"/>
          <w:color w:val="0D0D0D"/>
          <w:sz w:val="26"/>
          <w:szCs w:val="26"/>
        </w:rPr>
        <w:t xml:space="preserve">  _____________________________________</w:t>
      </w:r>
    </w:p>
    <w:p w:rsidR="005A69CF" w:rsidRPr="00CD6076" w:rsidRDefault="005A69CF" w:rsidP="005A69CF">
      <w:pPr>
        <w:pStyle w:val="ConsPlusNonformat"/>
        <w:widowControl/>
        <w:rPr>
          <w:rFonts w:ascii="Times New Roman" w:hAnsi="Times New Roman" w:cs="Times New Roman"/>
          <w:color w:val="0D0D0D"/>
        </w:rPr>
      </w:pPr>
      <w:r w:rsidRPr="00CD6076">
        <w:rPr>
          <w:rFonts w:ascii="Times New Roman" w:hAnsi="Times New Roman" w:cs="Times New Roman"/>
          <w:color w:val="0D0D0D"/>
        </w:rPr>
        <w:t xml:space="preserve">                                 </w:t>
      </w:r>
      <w:r>
        <w:rPr>
          <w:rFonts w:ascii="Times New Roman" w:hAnsi="Times New Roman" w:cs="Times New Roman"/>
          <w:color w:val="0D0D0D"/>
        </w:rPr>
        <w:t xml:space="preserve">                                        </w:t>
      </w:r>
      <w:r w:rsidRPr="00CD6076">
        <w:rPr>
          <w:rFonts w:ascii="Times New Roman" w:hAnsi="Times New Roman" w:cs="Times New Roman"/>
          <w:color w:val="0D0D0D"/>
        </w:rPr>
        <w:t xml:space="preserve">    (подпись, фамилия, имя, отчество)</w:t>
      </w:r>
    </w:p>
    <w:p w:rsidR="005A69CF" w:rsidRDefault="005A69CF" w:rsidP="005A69CF">
      <w:pPr>
        <w:autoSpaceDE w:val="0"/>
        <w:autoSpaceDN w:val="0"/>
        <w:adjustRightInd w:val="0"/>
        <w:jc w:val="right"/>
        <w:outlineLvl w:val="0"/>
        <w:rPr>
          <w:color w:val="0D0D0D"/>
          <w:sz w:val="24"/>
          <w:szCs w:val="24"/>
        </w:rPr>
      </w:pPr>
    </w:p>
    <w:p w:rsidR="005A69CF" w:rsidRPr="002A6DE4" w:rsidRDefault="005A69CF" w:rsidP="005A69CF">
      <w:pPr>
        <w:pStyle w:val="ConsPlusNonformat"/>
        <w:widowControl/>
        <w:rPr>
          <w:rFonts w:ascii="Times New Roman" w:hAnsi="Times New Roman" w:cs="Times New Roman"/>
          <w:color w:val="0D0D0D"/>
          <w:sz w:val="26"/>
          <w:szCs w:val="26"/>
        </w:rPr>
      </w:pPr>
      <w:r w:rsidRPr="00A610A9">
        <w:rPr>
          <w:rFonts w:ascii="Times New Roman" w:hAnsi="Times New Roman" w:cs="Times New Roman"/>
          <w:color w:val="0D0D0D"/>
          <w:sz w:val="24"/>
          <w:szCs w:val="24"/>
        </w:rPr>
        <w:t>Члены комиссии</w:t>
      </w:r>
      <w:r w:rsidRPr="002A6DE4">
        <w:rPr>
          <w:rFonts w:ascii="Times New Roman" w:hAnsi="Times New Roman" w:cs="Times New Roman"/>
          <w:color w:val="0D0D0D"/>
          <w:sz w:val="26"/>
          <w:szCs w:val="26"/>
        </w:rPr>
        <w:t xml:space="preserve">  _____________________________________</w:t>
      </w:r>
    </w:p>
    <w:p w:rsidR="005A69CF" w:rsidRPr="00CD6076" w:rsidRDefault="005A69CF" w:rsidP="005A69CF">
      <w:pPr>
        <w:pStyle w:val="ConsPlusNonformat"/>
        <w:widowControl/>
        <w:rPr>
          <w:rFonts w:ascii="Times New Roman" w:hAnsi="Times New Roman" w:cs="Times New Roman"/>
          <w:color w:val="0D0D0D"/>
        </w:rPr>
      </w:pPr>
      <w:r w:rsidRPr="00CD6076">
        <w:rPr>
          <w:rFonts w:ascii="Times New Roman" w:hAnsi="Times New Roman" w:cs="Times New Roman"/>
          <w:color w:val="0D0D0D"/>
        </w:rPr>
        <w:t xml:space="preserve">                                 </w:t>
      </w:r>
      <w:r>
        <w:rPr>
          <w:rFonts w:ascii="Times New Roman" w:hAnsi="Times New Roman" w:cs="Times New Roman"/>
          <w:color w:val="0D0D0D"/>
        </w:rPr>
        <w:t xml:space="preserve">                                        </w:t>
      </w:r>
      <w:r w:rsidRPr="00CD6076">
        <w:rPr>
          <w:rFonts w:ascii="Times New Roman" w:hAnsi="Times New Roman" w:cs="Times New Roman"/>
          <w:color w:val="0D0D0D"/>
        </w:rPr>
        <w:t xml:space="preserve">    (подпись, фамилия, имя, отчество)</w:t>
      </w:r>
    </w:p>
    <w:p w:rsidR="005A69CF" w:rsidRPr="002A6DE4" w:rsidRDefault="005A69CF" w:rsidP="005A69CF">
      <w:pPr>
        <w:pStyle w:val="ConsPlusNonformat"/>
        <w:widowControl/>
        <w:rPr>
          <w:rFonts w:ascii="Times New Roman" w:hAnsi="Times New Roman" w:cs="Times New Roman"/>
          <w:color w:val="0D0D0D"/>
          <w:sz w:val="26"/>
          <w:szCs w:val="26"/>
        </w:rPr>
      </w:pPr>
      <w:r>
        <w:rPr>
          <w:rFonts w:ascii="Times New Roman" w:hAnsi="Times New Roman" w:cs="Times New Roman"/>
          <w:color w:val="0D0D0D"/>
          <w:sz w:val="26"/>
          <w:szCs w:val="26"/>
        </w:rPr>
        <w:t xml:space="preserve">                               </w:t>
      </w:r>
      <w:r w:rsidRPr="002A6DE4">
        <w:rPr>
          <w:rFonts w:ascii="Times New Roman" w:hAnsi="Times New Roman" w:cs="Times New Roman"/>
          <w:color w:val="0D0D0D"/>
          <w:sz w:val="26"/>
          <w:szCs w:val="26"/>
        </w:rPr>
        <w:t>_____________________________________</w:t>
      </w:r>
    </w:p>
    <w:p w:rsidR="005A69CF" w:rsidRPr="00CD6076" w:rsidRDefault="005A69CF" w:rsidP="005A69CF">
      <w:pPr>
        <w:pStyle w:val="ConsPlusNonformat"/>
        <w:widowControl/>
        <w:ind w:left="708" w:firstLine="708"/>
        <w:rPr>
          <w:rFonts w:ascii="Times New Roman" w:hAnsi="Times New Roman" w:cs="Times New Roman"/>
          <w:color w:val="0D0D0D"/>
        </w:rPr>
      </w:pPr>
      <w:r>
        <w:rPr>
          <w:rFonts w:ascii="Times New Roman" w:hAnsi="Times New Roman" w:cs="Times New Roman"/>
          <w:color w:val="0D0D0D"/>
        </w:rPr>
        <w:t xml:space="preserve">                                            </w:t>
      </w:r>
      <w:r w:rsidRPr="00CD6076">
        <w:rPr>
          <w:rFonts w:ascii="Times New Roman" w:hAnsi="Times New Roman" w:cs="Times New Roman"/>
          <w:color w:val="0D0D0D"/>
        </w:rPr>
        <w:t xml:space="preserve">    (подпись, фамилия, имя, отчество)</w:t>
      </w:r>
    </w:p>
    <w:p w:rsidR="005A69CF" w:rsidRPr="002A6DE4" w:rsidRDefault="005A69CF" w:rsidP="005A69CF">
      <w:pPr>
        <w:pStyle w:val="ConsPlusNonformat"/>
        <w:widowControl/>
        <w:rPr>
          <w:rFonts w:ascii="Times New Roman" w:hAnsi="Times New Roman" w:cs="Times New Roman"/>
          <w:color w:val="0D0D0D"/>
          <w:sz w:val="26"/>
          <w:szCs w:val="26"/>
        </w:rPr>
      </w:pPr>
      <w:r>
        <w:rPr>
          <w:rFonts w:ascii="Times New Roman" w:hAnsi="Times New Roman" w:cs="Times New Roman"/>
          <w:color w:val="0D0D0D"/>
          <w:sz w:val="26"/>
          <w:szCs w:val="26"/>
        </w:rPr>
        <w:t xml:space="preserve">                               </w:t>
      </w:r>
      <w:r w:rsidRPr="002A6DE4">
        <w:rPr>
          <w:rFonts w:ascii="Times New Roman" w:hAnsi="Times New Roman" w:cs="Times New Roman"/>
          <w:color w:val="0D0D0D"/>
          <w:sz w:val="26"/>
          <w:szCs w:val="26"/>
        </w:rPr>
        <w:t>_____________________________________</w:t>
      </w:r>
    </w:p>
    <w:p w:rsidR="005A69CF" w:rsidRPr="00CD6076" w:rsidRDefault="005A69CF" w:rsidP="005A69CF">
      <w:pPr>
        <w:pStyle w:val="ConsPlusNonformat"/>
        <w:widowControl/>
        <w:ind w:left="708" w:firstLine="708"/>
        <w:rPr>
          <w:rFonts w:ascii="Times New Roman" w:hAnsi="Times New Roman" w:cs="Times New Roman"/>
          <w:color w:val="0D0D0D"/>
        </w:rPr>
      </w:pPr>
      <w:r>
        <w:rPr>
          <w:rFonts w:ascii="Times New Roman" w:hAnsi="Times New Roman" w:cs="Times New Roman"/>
          <w:color w:val="0D0D0D"/>
        </w:rPr>
        <w:t xml:space="preserve">    </w:t>
      </w:r>
      <w:r w:rsidRPr="00CD6076">
        <w:rPr>
          <w:rFonts w:ascii="Times New Roman" w:hAnsi="Times New Roman" w:cs="Times New Roman"/>
          <w:color w:val="0D0D0D"/>
        </w:rPr>
        <w:t xml:space="preserve"> </w:t>
      </w:r>
      <w:r>
        <w:rPr>
          <w:rFonts w:ascii="Times New Roman" w:hAnsi="Times New Roman" w:cs="Times New Roman"/>
          <w:color w:val="0D0D0D"/>
        </w:rPr>
        <w:t xml:space="preserve">                                        </w:t>
      </w:r>
      <w:r w:rsidRPr="00CD6076">
        <w:rPr>
          <w:rFonts w:ascii="Times New Roman" w:hAnsi="Times New Roman" w:cs="Times New Roman"/>
          <w:color w:val="0D0D0D"/>
        </w:rPr>
        <w:t xml:space="preserve">   (подпись, фамилия, имя, отчество)</w:t>
      </w:r>
    </w:p>
    <w:p w:rsidR="005A69CF" w:rsidRDefault="005A69CF" w:rsidP="005A69CF">
      <w:pPr>
        <w:pStyle w:val="ConsPlusNonformat"/>
        <w:widowControl/>
        <w:jc w:val="both"/>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pStyle w:val="ConsPlusNonformat"/>
        <w:widowControl/>
        <w:jc w:val="both"/>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pStyle w:val="ConsPlusNonformat"/>
        <w:widowControl/>
        <w:jc w:val="center"/>
        <w:rPr>
          <w:rFonts w:ascii="Times New Roman" w:hAnsi="Times New Roman" w:cs="Times New Roman"/>
          <w:b/>
          <w:color w:val="0D0D0D"/>
          <w:sz w:val="26"/>
          <w:szCs w:val="26"/>
        </w:rPr>
      </w:pPr>
    </w:p>
    <w:p w:rsidR="005A69CF" w:rsidRDefault="005A69CF" w:rsidP="005A69CF">
      <w:pPr>
        <w:autoSpaceDE w:val="0"/>
        <w:autoSpaceDN w:val="0"/>
        <w:adjustRightInd w:val="0"/>
        <w:jc w:val="right"/>
        <w:outlineLvl w:val="0"/>
        <w:rPr>
          <w:color w:val="0D0D0D"/>
          <w:sz w:val="24"/>
          <w:szCs w:val="24"/>
        </w:rPr>
      </w:pPr>
    </w:p>
    <w:p w:rsidR="005A69CF" w:rsidRDefault="005A69CF" w:rsidP="005A69CF">
      <w:pPr>
        <w:autoSpaceDE w:val="0"/>
        <w:autoSpaceDN w:val="0"/>
        <w:adjustRightInd w:val="0"/>
        <w:jc w:val="right"/>
        <w:outlineLvl w:val="0"/>
        <w:rPr>
          <w:color w:val="0D0D0D"/>
          <w:sz w:val="24"/>
          <w:szCs w:val="24"/>
        </w:rPr>
      </w:pPr>
    </w:p>
    <w:p w:rsidR="005A69CF" w:rsidRDefault="005A69CF" w:rsidP="005A69CF">
      <w:pPr>
        <w:autoSpaceDE w:val="0"/>
        <w:autoSpaceDN w:val="0"/>
        <w:adjustRightInd w:val="0"/>
        <w:jc w:val="right"/>
        <w:outlineLvl w:val="0"/>
        <w:rPr>
          <w:color w:val="0D0D0D"/>
          <w:sz w:val="24"/>
          <w:szCs w:val="24"/>
        </w:rPr>
      </w:pPr>
    </w:p>
    <w:p w:rsidR="005A69CF" w:rsidRDefault="005A69CF" w:rsidP="005A69CF">
      <w:pPr>
        <w:autoSpaceDE w:val="0"/>
        <w:autoSpaceDN w:val="0"/>
        <w:adjustRightInd w:val="0"/>
        <w:jc w:val="right"/>
        <w:outlineLvl w:val="0"/>
        <w:rPr>
          <w:color w:val="0D0D0D"/>
          <w:sz w:val="24"/>
          <w:szCs w:val="24"/>
        </w:rPr>
      </w:pPr>
    </w:p>
    <w:p w:rsidR="005A69CF" w:rsidRDefault="005A69CF" w:rsidP="005A69CF">
      <w:r>
        <w:br w:type="page"/>
      </w: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F67E2E" w:rsidRPr="009C31B0" w:rsidTr="004936E1">
        <w:tc>
          <w:tcPr>
            <w:tcW w:w="4785" w:type="dxa"/>
            <w:tcBorders>
              <w:top w:val="nil"/>
              <w:left w:val="nil"/>
              <w:bottom w:val="nil"/>
              <w:right w:val="nil"/>
            </w:tcBorders>
          </w:tcPr>
          <w:p w:rsidR="00F67E2E" w:rsidRPr="009C31B0" w:rsidRDefault="00F67E2E" w:rsidP="004936E1">
            <w:pPr>
              <w:autoSpaceDE w:val="0"/>
              <w:autoSpaceDN w:val="0"/>
              <w:adjustRightInd w:val="0"/>
              <w:jc w:val="right"/>
              <w:outlineLvl w:val="0"/>
              <w:rPr>
                <w:color w:val="0D0D0D"/>
                <w:sz w:val="24"/>
                <w:szCs w:val="24"/>
              </w:rPr>
            </w:pPr>
          </w:p>
        </w:tc>
        <w:tc>
          <w:tcPr>
            <w:tcW w:w="4786" w:type="dxa"/>
            <w:tcBorders>
              <w:top w:val="nil"/>
              <w:left w:val="nil"/>
              <w:bottom w:val="nil"/>
              <w:right w:val="nil"/>
            </w:tcBorders>
          </w:tcPr>
          <w:p w:rsidR="00F67E2E" w:rsidRPr="009C31B0" w:rsidRDefault="00F67E2E" w:rsidP="004936E1">
            <w:pPr>
              <w:autoSpaceDE w:val="0"/>
              <w:autoSpaceDN w:val="0"/>
              <w:adjustRightInd w:val="0"/>
              <w:jc w:val="right"/>
              <w:outlineLvl w:val="0"/>
              <w:rPr>
                <w:b/>
                <w:color w:val="0D0D0D"/>
                <w:sz w:val="24"/>
                <w:szCs w:val="24"/>
              </w:rPr>
            </w:pPr>
            <w:r w:rsidRPr="009C31B0">
              <w:rPr>
                <w:b/>
                <w:color w:val="0D0D0D"/>
                <w:sz w:val="24"/>
                <w:szCs w:val="24"/>
              </w:rPr>
              <w:t>Приложение 7</w:t>
            </w:r>
          </w:p>
          <w:p w:rsidR="00F67E2E" w:rsidRPr="009C31B0" w:rsidRDefault="00F67E2E" w:rsidP="004936E1">
            <w:pPr>
              <w:autoSpaceDE w:val="0"/>
              <w:autoSpaceDN w:val="0"/>
              <w:adjustRightInd w:val="0"/>
              <w:jc w:val="both"/>
              <w:rPr>
                <w:color w:val="0D0D0D"/>
                <w:sz w:val="24"/>
                <w:szCs w:val="24"/>
              </w:rPr>
            </w:pPr>
            <w:r w:rsidRPr="009C31B0">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color w:val="0D0D0D"/>
                <w:sz w:val="24"/>
                <w:szCs w:val="24"/>
              </w:rPr>
              <w:t>Апачинском сельском</w:t>
            </w:r>
            <w:r w:rsidRPr="009C31B0">
              <w:rPr>
                <w:color w:val="0D0D0D"/>
                <w:sz w:val="24"/>
                <w:szCs w:val="24"/>
              </w:rPr>
              <w:t xml:space="preserve"> поселении, и пенсии за выслугу</w:t>
            </w:r>
            <w:r>
              <w:rPr>
                <w:color w:val="0D0D0D"/>
                <w:sz w:val="24"/>
                <w:szCs w:val="24"/>
              </w:rPr>
              <w:t xml:space="preserve"> </w:t>
            </w:r>
            <w:r w:rsidRPr="009C31B0">
              <w:rPr>
                <w:color w:val="0D0D0D"/>
                <w:sz w:val="24"/>
                <w:szCs w:val="24"/>
              </w:rPr>
              <w:t xml:space="preserve">лет лицам, замещавшим должности муниципальной службы в </w:t>
            </w:r>
            <w:r>
              <w:rPr>
                <w:color w:val="0D0D0D"/>
                <w:sz w:val="24"/>
                <w:szCs w:val="24"/>
              </w:rPr>
              <w:t xml:space="preserve">Апачинском сельском </w:t>
            </w:r>
            <w:r w:rsidRPr="009C31B0">
              <w:rPr>
                <w:color w:val="0D0D0D"/>
                <w:sz w:val="24"/>
                <w:szCs w:val="24"/>
              </w:rPr>
              <w:t>поселении</w:t>
            </w:r>
          </w:p>
        </w:tc>
      </w:tr>
    </w:tbl>
    <w:p w:rsidR="00F67E2E" w:rsidRDefault="00F67E2E" w:rsidP="00F67E2E">
      <w:pPr>
        <w:autoSpaceDE w:val="0"/>
        <w:autoSpaceDN w:val="0"/>
        <w:adjustRightInd w:val="0"/>
        <w:jc w:val="right"/>
        <w:outlineLvl w:val="0"/>
        <w:rPr>
          <w:color w:val="0D0D0D"/>
          <w:sz w:val="24"/>
          <w:szCs w:val="24"/>
        </w:rPr>
      </w:pPr>
    </w:p>
    <w:p w:rsidR="00F67E2E" w:rsidRDefault="00F67E2E" w:rsidP="00F67E2E">
      <w:pPr>
        <w:autoSpaceDE w:val="0"/>
        <w:autoSpaceDN w:val="0"/>
        <w:adjustRightInd w:val="0"/>
        <w:jc w:val="right"/>
        <w:outlineLvl w:val="0"/>
        <w:rPr>
          <w:color w:val="0D0D0D"/>
          <w:sz w:val="24"/>
          <w:szCs w:val="24"/>
        </w:rPr>
      </w:pPr>
    </w:p>
    <w:p w:rsidR="00F67E2E" w:rsidRPr="002A6DE4" w:rsidRDefault="00F67E2E" w:rsidP="00F67E2E">
      <w:pPr>
        <w:autoSpaceDE w:val="0"/>
        <w:autoSpaceDN w:val="0"/>
        <w:adjustRightInd w:val="0"/>
        <w:ind w:firstLine="540"/>
        <w:jc w:val="both"/>
        <w:rPr>
          <w:color w:val="0D0D0D"/>
        </w:rPr>
      </w:pPr>
    </w:p>
    <w:p w:rsidR="00F67E2E" w:rsidRPr="002A6DE4" w:rsidRDefault="00F67E2E" w:rsidP="00F67E2E">
      <w:pPr>
        <w:jc w:val="center"/>
        <w:rPr>
          <w:color w:val="0D0D0D"/>
        </w:rPr>
      </w:pPr>
    </w:p>
    <w:p w:rsidR="00F67E2E" w:rsidRPr="00A610A9" w:rsidRDefault="00F67E2E" w:rsidP="00F67E2E">
      <w:pPr>
        <w:jc w:val="center"/>
        <w:rPr>
          <w:b/>
          <w:sz w:val="24"/>
          <w:szCs w:val="24"/>
        </w:rPr>
      </w:pPr>
      <w:proofErr w:type="gramStart"/>
      <w:r w:rsidRPr="00A610A9">
        <w:rPr>
          <w:b/>
          <w:sz w:val="24"/>
          <w:szCs w:val="24"/>
        </w:rPr>
        <w:t>Р</w:t>
      </w:r>
      <w:proofErr w:type="gramEnd"/>
      <w:r w:rsidRPr="00A610A9">
        <w:rPr>
          <w:b/>
          <w:sz w:val="24"/>
          <w:szCs w:val="24"/>
        </w:rPr>
        <w:t xml:space="preserve"> А С П О Р Я Ж Е Н И Е</w:t>
      </w:r>
    </w:p>
    <w:p w:rsidR="00F67E2E" w:rsidRPr="00A610A9" w:rsidRDefault="00F67E2E" w:rsidP="00F67E2E">
      <w:pPr>
        <w:jc w:val="center"/>
        <w:rPr>
          <w:color w:val="0D0D0D"/>
          <w:sz w:val="24"/>
          <w:szCs w:val="24"/>
        </w:rPr>
      </w:pPr>
    </w:p>
    <w:p w:rsidR="00F67E2E" w:rsidRPr="00A610A9" w:rsidRDefault="00F67E2E" w:rsidP="00F67E2E">
      <w:pPr>
        <w:jc w:val="center"/>
        <w:rPr>
          <w:color w:val="0D0D0D"/>
          <w:sz w:val="24"/>
          <w:szCs w:val="24"/>
        </w:rPr>
      </w:pPr>
      <w:r w:rsidRPr="00A610A9">
        <w:rPr>
          <w:color w:val="0D0D0D"/>
          <w:sz w:val="24"/>
          <w:szCs w:val="24"/>
        </w:rPr>
        <w:t>АДМИНИС</w:t>
      </w:r>
      <w:r>
        <w:rPr>
          <w:color w:val="0D0D0D"/>
          <w:sz w:val="24"/>
          <w:szCs w:val="24"/>
        </w:rPr>
        <w:t>ТРАЦИЯ</w:t>
      </w:r>
      <w:r w:rsidRPr="00A610A9">
        <w:rPr>
          <w:color w:val="0D0D0D"/>
          <w:sz w:val="24"/>
          <w:szCs w:val="24"/>
        </w:rPr>
        <w:t xml:space="preserve"> </w:t>
      </w:r>
      <w:r>
        <w:rPr>
          <w:color w:val="0D0D0D"/>
          <w:sz w:val="24"/>
          <w:szCs w:val="24"/>
        </w:rPr>
        <w:t>АПАЧИНСКОГО СЕЛЬСКОГО</w:t>
      </w:r>
      <w:r w:rsidRPr="00A610A9">
        <w:rPr>
          <w:color w:val="0D0D0D"/>
          <w:sz w:val="24"/>
          <w:szCs w:val="24"/>
        </w:rPr>
        <w:t xml:space="preserve"> ПОСЕЛЕНИЯ</w:t>
      </w:r>
    </w:p>
    <w:p w:rsidR="00F67E2E" w:rsidRPr="002A6DE4" w:rsidRDefault="00F67E2E" w:rsidP="00F67E2E">
      <w:pPr>
        <w:pStyle w:val="1"/>
        <w:rPr>
          <w:color w:val="0D0D0D"/>
        </w:rPr>
      </w:pPr>
    </w:p>
    <w:p w:rsidR="00F67E2E" w:rsidRPr="00A610A9" w:rsidRDefault="00F67E2E" w:rsidP="00F67E2E">
      <w:pPr>
        <w:rPr>
          <w:color w:val="0D0D0D"/>
          <w:sz w:val="24"/>
          <w:szCs w:val="24"/>
        </w:rPr>
      </w:pPr>
    </w:p>
    <w:p w:rsidR="00F67E2E" w:rsidRPr="002A6DE4" w:rsidRDefault="00F67E2E" w:rsidP="00F67E2E">
      <w:pPr>
        <w:tabs>
          <w:tab w:val="left" w:pos="5400"/>
        </w:tabs>
        <w:jc w:val="both"/>
        <w:rPr>
          <w:color w:val="0D0D0D"/>
          <w:sz w:val="28"/>
          <w:szCs w:val="28"/>
        </w:rPr>
      </w:pPr>
      <w:r w:rsidRPr="00A610A9">
        <w:rPr>
          <w:color w:val="0D0D0D"/>
          <w:sz w:val="24"/>
          <w:szCs w:val="24"/>
        </w:rPr>
        <w:t>от ___________________ 20__</w:t>
      </w:r>
      <w:r w:rsidRPr="00A610A9">
        <w:rPr>
          <w:color w:val="0D0D0D"/>
          <w:sz w:val="24"/>
          <w:szCs w:val="24"/>
        </w:rPr>
        <w:tab/>
      </w:r>
      <w:r w:rsidRPr="00A610A9">
        <w:rPr>
          <w:color w:val="0D0D0D"/>
          <w:sz w:val="24"/>
          <w:szCs w:val="24"/>
        </w:rPr>
        <w:tab/>
      </w:r>
      <w:r w:rsidRPr="00A610A9">
        <w:rPr>
          <w:color w:val="0D0D0D"/>
          <w:sz w:val="24"/>
          <w:szCs w:val="24"/>
        </w:rPr>
        <w:tab/>
        <w:t xml:space="preserve">                   №</w:t>
      </w:r>
      <w:r w:rsidRPr="002A6DE4">
        <w:rPr>
          <w:color w:val="0D0D0D"/>
          <w:sz w:val="28"/>
          <w:szCs w:val="28"/>
        </w:rPr>
        <w:t xml:space="preserve"> _________</w:t>
      </w:r>
    </w:p>
    <w:p w:rsidR="00F67E2E" w:rsidRPr="002A6DE4" w:rsidRDefault="00F67E2E" w:rsidP="00F67E2E">
      <w:pPr>
        <w:rPr>
          <w:color w:val="0D0D0D"/>
        </w:rPr>
      </w:pPr>
      <w:r w:rsidRPr="002A6DE4">
        <w:rPr>
          <w:color w:val="0D0D0D"/>
        </w:rPr>
        <w:t xml:space="preserve">             </w:t>
      </w:r>
    </w:p>
    <w:p w:rsidR="00F67E2E" w:rsidRPr="002A6DE4" w:rsidRDefault="00F67E2E" w:rsidP="00F67E2E">
      <w:pPr>
        <w:jc w:val="both"/>
        <w:rPr>
          <w:color w:val="0D0D0D"/>
        </w:rPr>
      </w:pPr>
    </w:p>
    <w:p w:rsidR="00F67E2E" w:rsidRPr="002A6DE4" w:rsidRDefault="00F67E2E" w:rsidP="00F67E2E">
      <w:pPr>
        <w:autoSpaceDE w:val="0"/>
        <w:autoSpaceDN w:val="0"/>
        <w:adjustRightInd w:val="0"/>
        <w:jc w:val="both"/>
        <w:rPr>
          <w:color w:val="0D0D0D"/>
        </w:rPr>
      </w:pPr>
    </w:p>
    <w:p w:rsidR="00F67E2E" w:rsidRPr="002A6DE4" w:rsidRDefault="00F67E2E" w:rsidP="00F67E2E">
      <w:pPr>
        <w:autoSpaceDE w:val="0"/>
        <w:autoSpaceDN w:val="0"/>
        <w:adjustRightInd w:val="0"/>
        <w:ind w:firstLine="851"/>
        <w:jc w:val="both"/>
        <w:rPr>
          <w:color w:val="0D0D0D"/>
          <w:sz w:val="26"/>
          <w:szCs w:val="26"/>
        </w:rPr>
      </w:pPr>
      <w:proofErr w:type="gramStart"/>
      <w:r w:rsidRPr="00A610A9">
        <w:rPr>
          <w:color w:val="0D0D0D"/>
          <w:sz w:val="24"/>
          <w:szCs w:val="24"/>
        </w:rPr>
        <w:t>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Положением</w:t>
      </w:r>
      <w:r>
        <w:rPr>
          <w:color w:val="0D0D0D"/>
          <w:sz w:val="24"/>
          <w:szCs w:val="24"/>
        </w:rPr>
        <w:t xml:space="preserve"> о порядке назначения выплаты и перерасчета</w:t>
      </w:r>
      <w:r w:rsidRPr="00A610A9">
        <w:rPr>
          <w:color w:val="0D0D0D"/>
          <w:sz w:val="24"/>
          <w:szCs w:val="24"/>
        </w:rPr>
        <w:t xml:space="preserve"> ежемесячной доплаты к пенсии лицам, замещавшим муниципальные должности в </w:t>
      </w:r>
      <w:r>
        <w:rPr>
          <w:color w:val="0D0D0D"/>
          <w:sz w:val="24"/>
          <w:szCs w:val="24"/>
        </w:rPr>
        <w:t>Апачинском сельском</w:t>
      </w:r>
      <w:r w:rsidRPr="00A610A9">
        <w:rPr>
          <w:color w:val="0D0D0D"/>
          <w:sz w:val="24"/>
          <w:szCs w:val="24"/>
        </w:rPr>
        <w:t xml:space="preserve"> поселении, и пенсии за выслугу лет лицам, замещавшим должности муниципальной службы в </w:t>
      </w:r>
      <w:r>
        <w:rPr>
          <w:color w:val="0D0D0D"/>
          <w:sz w:val="24"/>
          <w:szCs w:val="24"/>
        </w:rPr>
        <w:t>Апачинском сельском</w:t>
      </w:r>
      <w:r w:rsidRPr="00A610A9">
        <w:rPr>
          <w:color w:val="0D0D0D"/>
          <w:sz w:val="24"/>
          <w:szCs w:val="24"/>
        </w:rPr>
        <w:t xml:space="preserve"> поселении, утвержденным Решением</w:t>
      </w:r>
      <w:proofErr w:type="gramEnd"/>
      <w:r w:rsidRPr="00A610A9">
        <w:rPr>
          <w:color w:val="0D0D0D"/>
          <w:sz w:val="24"/>
          <w:szCs w:val="24"/>
        </w:rPr>
        <w:t xml:space="preserve"> Собрания депутатов </w:t>
      </w:r>
      <w:r>
        <w:rPr>
          <w:color w:val="0D0D0D"/>
          <w:sz w:val="24"/>
          <w:szCs w:val="24"/>
        </w:rPr>
        <w:t>Апачинского сельского</w:t>
      </w:r>
      <w:r w:rsidRPr="00A610A9">
        <w:rPr>
          <w:color w:val="0D0D0D"/>
          <w:sz w:val="24"/>
          <w:szCs w:val="24"/>
        </w:rPr>
        <w:t xml:space="preserve"> поселения от _____________№ _______,  на основании решения комиссии от ________________№ ________установить  (прекратить выплату, отказать в установлении) ежемесячну</w:t>
      </w:r>
      <w:proofErr w:type="gramStart"/>
      <w:r w:rsidRPr="00A610A9">
        <w:rPr>
          <w:color w:val="0D0D0D"/>
          <w:sz w:val="24"/>
          <w:szCs w:val="24"/>
        </w:rPr>
        <w:t>ю(</w:t>
      </w:r>
      <w:proofErr w:type="gramEnd"/>
      <w:r w:rsidRPr="00A610A9">
        <w:rPr>
          <w:color w:val="0D0D0D"/>
          <w:sz w:val="24"/>
          <w:szCs w:val="24"/>
        </w:rPr>
        <w:t>ой)  доплату(ы)  к  пенсии (пенсию(</w:t>
      </w:r>
      <w:proofErr w:type="spellStart"/>
      <w:r w:rsidRPr="00A610A9">
        <w:rPr>
          <w:color w:val="0D0D0D"/>
          <w:sz w:val="24"/>
          <w:szCs w:val="24"/>
        </w:rPr>
        <w:t>ии</w:t>
      </w:r>
      <w:proofErr w:type="spellEnd"/>
      <w:r w:rsidRPr="00A610A9">
        <w:rPr>
          <w:color w:val="0D0D0D"/>
          <w:sz w:val="24"/>
          <w:szCs w:val="24"/>
        </w:rPr>
        <w:t xml:space="preserve">) за выслугу лет), </w:t>
      </w:r>
      <w:r w:rsidRPr="002A6DE4">
        <w:rPr>
          <w:color w:val="0D0D0D"/>
          <w:sz w:val="26"/>
          <w:szCs w:val="26"/>
        </w:rPr>
        <w:t xml:space="preserve">__________________________________________________________________  </w:t>
      </w:r>
    </w:p>
    <w:p w:rsidR="00F67E2E" w:rsidRPr="002A6DE4" w:rsidRDefault="00F67E2E" w:rsidP="00F67E2E">
      <w:pPr>
        <w:autoSpaceDE w:val="0"/>
        <w:autoSpaceDN w:val="0"/>
        <w:adjustRightInd w:val="0"/>
        <w:ind w:firstLine="851"/>
        <w:jc w:val="both"/>
        <w:rPr>
          <w:color w:val="0D0D0D"/>
          <w:sz w:val="20"/>
          <w:szCs w:val="20"/>
        </w:rPr>
      </w:pPr>
      <w:r w:rsidRPr="002A6DE4">
        <w:rPr>
          <w:color w:val="0D0D0D"/>
          <w:sz w:val="26"/>
          <w:szCs w:val="26"/>
        </w:rPr>
        <w:tab/>
      </w:r>
      <w:r w:rsidRPr="002A6DE4">
        <w:rPr>
          <w:color w:val="0D0D0D"/>
          <w:sz w:val="26"/>
          <w:szCs w:val="26"/>
        </w:rPr>
        <w:tab/>
      </w:r>
      <w:r w:rsidRPr="002A6DE4">
        <w:rPr>
          <w:color w:val="0D0D0D"/>
          <w:sz w:val="26"/>
          <w:szCs w:val="26"/>
        </w:rPr>
        <w:tab/>
      </w:r>
      <w:r w:rsidRPr="002A6DE4">
        <w:rPr>
          <w:color w:val="0D0D0D"/>
          <w:sz w:val="26"/>
          <w:szCs w:val="26"/>
        </w:rPr>
        <w:tab/>
      </w:r>
      <w:r w:rsidRPr="002A6DE4">
        <w:rPr>
          <w:color w:val="0D0D0D"/>
          <w:sz w:val="20"/>
          <w:szCs w:val="20"/>
        </w:rPr>
        <w:t>(фамилия имя отчество)</w:t>
      </w:r>
    </w:p>
    <w:p w:rsidR="00F67E2E" w:rsidRPr="002A6DE4" w:rsidRDefault="00F67E2E" w:rsidP="00F67E2E">
      <w:pPr>
        <w:autoSpaceDE w:val="0"/>
        <w:autoSpaceDN w:val="0"/>
        <w:adjustRightInd w:val="0"/>
        <w:jc w:val="both"/>
        <w:rPr>
          <w:color w:val="0D0D0D"/>
          <w:sz w:val="26"/>
          <w:szCs w:val="26"/>
        </w:rPr>
      </w:pPr>
      <w:r w:rsidRPr="00A610A9">
        <w:rPr>
          <w:color w:val="0D0D0D"/>
          <w:sz w:val="24"/>
          <w:szCs w:val="24"/>
        </w:rPr>
        <w:t xml:space="preserve">как </w:t>
      </w:r>
      <w:proofErr w:type="gramStart"/>
      <w:r w:rsidRPr="00A610A9">
        <w:rPr>
          <w:color w:val="0D0D0D"/>
          <w:sz w:val="24"/>
          <w:szCs w:val="24"/>
        </w:rPr>
        <w:t>лицу</w:t>
      </w:r>
      <w:proofErr w:type="gramEnd"/>
      <w:r w:rsidRPr="00A610A9">
        <w:rPr>
          <w:color w:val="0D0D0D"/>
          <w:sz w:val="24"/>
          <w:szCs w:val="24"/>
        </w:rPr>
        <w:t xml:space="preserve"> замещавшему муниципальную должность (должность муниципальной службы) в </w:t>
      </w:r>
      <w:r>
        <w:rPr>
          <w:color w:val="0D0D0D"/>
          <w:sz w:val="24"/>
          <w:szCs w:val="24"/>
        </w:rPr>
        <w:t>Апачинском сельском</w:t>
      </w:r>
      <w:r w:rsidRPr="00A610A9">
        <w:rPr>
          <w:color w:val="0D0D0D"/>
          <w:sz w:val="24"/>
          <w:szCs w:val="24"/>
        </w:rPr>
        <w:t xml:space="preserve"> поселении</w:t>
      </w:r>
      <w:r w:rsidRPr="002A6DE4">
        <w:rPr>
          <w:color w:val="0D0D0D"/>
          <w:sz w:val="26"/>
          <w:szCs w:val="26"/>
        </w:rPr>
        <w:t xml:space="preserve"> ______________________________________________________________________</w:t>
      </w:r>
    </w:p>
    <w:p w:rsidR="00F67E2E" w:rsidRPr="002A6DE4" w:rsidRDefault="00F67E2E" w:rsidP="00F67E2E">
      <w:pPr>
        <w:autoSpaceDE w:val="0"/>
        <w:autoSpaceDN w:val="0"/>
        <w:adjustRightInd w:val="0"/>
        <w:jc w:val="both"/>
        <w:rPr>
          <w:color w:val="0D0D0D"/>
          <w:sz w:val="20"/>
          <w:szCs w:val="20"/>
        </w:rPr>
      </w:pPr>
      <w:r w:rsidRPr="002A6DE4">
        <w:rPr>
          <w:color w:val="0D0D0D"/>
          <w:sz w:val="26"/>
          <w:szCs w:val="26"/>
        </w:rPr>
        <w:t xml:space="preserve">      (</w:t>
      </w:r>
      <w:r w:rsidRPr="002A6DE4">
        <w:rPr>
          <w:color w:val="0D0D0D"/>
          <w:sz w:val="20"/>
          <w:szCs w:val="20"/>
        </w:rPr>
        <w:t xml:space="preserve">наименование </w:t>
      </w:r>
      <w:proofErr w:type="gramStart"/>
      <w:r w:rsidRPr="002A6DE4">
        <w:rPr>
          <w:color w:val="0D0D0D"/>
          <w:sz w:val="20"/>
          <w:szCs w:val="20"/>
        </w:rPr>
        <w:t>должности</w:t>
      </w:r>
      <w:proofErr w:type="gramEnd"/>
      <w:r w:rsidRPr="002A6DE4">
        <w:rPr>
          <w:color w:val="0D0D0D"/>
          <w:sz w:val="20"/>
          <w:szCs w:val="20"/>
        </w:rPr>
        <w:t xml:space="preserve"> из которой рассчитывается среднемесячное вознаграждение (содержание)</w:t>
      </w:r>
    </w:p>
    <w:p w:rsidR="00F67E2E" w:rsidRPr="00A610A9" w:rsidRDefault="00F67E2E" w:rsidP="00F67E2E">
      <w:pPr>
        <w:autoSpaceDE w:val="0"/>
        <w:autoSpaceDN w:val="0"/>
        <w:adjustRightInd w:val="0"/>
        <w:jc w:val="both"/>
        <w:rPr>
          <w:color w:val="0D0D0D"/>
          <w:sz w:val="24"/>
          <w:szCs w:val="24"/>
        </w:rPr>
      </w:pPr>
      <w:r w:rsidRPr="00A610A9">
        <w:rPr>
          <w:color w:val="0D0D0D"/>
          <w:sz w:val="24"/>
          <w:szCs w:val="24"/>
        </w:rPr>
        <w:t>в размере_____</w:t>
      </w:r>
      <w:r>
        <w:rPr>
          <w:color w:val="0D0D0D"/>
          <w:sz w:val="24"/>
          <w:szCs w:val="24"/>
        </w:rPr>
        <w:t>___________</w:t>
      </w:r>
      <w:r w:rsidRPr="00A610A9">
        <w:rPr>
          <w:color w:val="0D0D0D"/>
          <w:sz w:val="24"/>
          <w:szCs w:val="24"/>
        </w:rPr>
        <w:t>____________________________________________________с _______________________________________________20___ года.</w:t>
      </w:r>
    </w:p>
    <w:p w:rsidR="00F67E2E" w:rsidRPr="002A6DE4" w:rsidRDefault="00F67E2E" w:rsidP="00F67E2E">
      <w:pPr>
        <w:jc w:val="both"/>
        <w:rPr>
          <w:color w:val="0D0D0D"/>
          <w:sz w:val="20"/>
          <w:szCs w:val="20"/>
        </w:rPr>
      </w:pPr>
      <w:r w:rsidRPr="002A6DE4">
        <w:rPr>
          <w:color w:val="0D0D0D"/>
        </w:rPr>
        <w:tab/>
      </w:r>
      <w:r w:rsidRPr="002A6DE4">
        <w:rPr>
          <w:color w:val="0D0D0D"/>
          <w:sz w:val="20"/>
          <w:szCs w:val="20"/>
        </w:rPr>
        <w:t>(дата, с которой устанавливается или прекращается выплата)</w:t>
      </w:r>
    </w:p>
    <w:p w:rsidR="00F67E2E" w:rsidRPr="002A6DE4" w:rsidRDefault="00F67E2E" w:rsidP="00F67E2E">
      <w:pPr>
        <w:rPr>
          <w:color w:val="0D0D0D"/>
          <w:sz w:val="26"/>
          <w:szCs w:val="26"/>
        </w:rPr>
      </w:pPr>
    </w:p>
    <w:p w:rsidR="00F67E2E" w:rsidRDefault="00F67E2E" w:rsidP="00F67E2E">
      <w:pPr>
        <w:rPr>
          <w:color w:val="0D0D0D"/>
          <w:sz w:val="24"/>
          <w:szCs w:val="24"/>
        </w:rPr>
      </w:pPr>
      <w:r w:rsidRPr="00A610A9">
        <w:rPr>
          <w:color w:val="0D0D0D"/>
          <w:sz w:val="24"/>
          <w:szCs w:val="24"/>
        </w:rPr>
        <w:t xml:space="preserve">Глава </w:t>
      </w:r>
      <w:r>
        <w:rPr>
          <w:color w:val="0D0D0D"/>
          <w:sz w:val="24"/>
          <w:szCs w:val="24"/>
        </w:rPr>
        <w:t xml:space="preserve">Апачинского </w:t>
      </w:r>
    </w:p>
    <w:p w:rsidR="00F67E2E" w:rsidRPr="00A610A9" w:rsidRDefault="00F67E2E" w:rsidP="00F67E2E">
      <w:pPr>
        <w:rPr>
          <w:color w:val="0D0D0D"/>
          <w:sz w:val="24"/>
          <w:szCs w:val="24"/>
        </w:rPr>
      </w:pPr>
      <w:r>
        <w:rPr>
          <w:color w:val="0D0D0D"/>
          <w:sz w:val="24"/>
          <w:szCs w:val="24"/>
        </w:rPr>
        <w:t>сельского</w:t>
      </w:r>
      <w:r w:rsidRPr="00A610A9">
        <w:rPr>
          <w:color w:val="0D0D0D"/>
          <w:sz w:val="24"/>
          <w:szCs w:val="24"/>
        </w:rPr>
        <w:t xml:space="preserve"> поселения                                     </w:t>
      </w:r>
      <w:r>
        <w:rPr>
          <w:color w:val="0D0D0D"/>
          <w:sz w:val="24"/>
          <w:szCs w:val="24"/>
        </w:rPr>
        <w:t xml:space="preserve">                                   </w:t>
      </w:r>
      <w:r w:rsidRPr="00A610A9">
        <w:rPr>
          <w:color w:val="0D0D0D"/>
          <w:sz w:val="24"/>
          <w:szCs w:val="24"/>
        </w:rPr>
        <w:t xml:space="preserve">  __________________</w:t>
      </w:r>
    </w:p>
    <w:p w:rsidR="00F67E2E" w:rsidRPr="00A610A9" w:rsidRDefault="00F67E2E" w:rsidP="00F67E2E">
      <w:pPr>
        <w:autoSpaceDE w:val="0"/>
        <w:autoSpaceDN w:val="0"/>
        <w:adjustRightInd w:val="0"/>
        <w:ind w:firstLine="540"/>
        <w:jc w:val="both"/>
        <w:rPr>
          <w:color w:val="0D0D0D"/>
          <w:sz w:val="24"/>
          <w:szCs w:val="24"/>
        </w:rPr>
      </w:pPr>
      <w:r w:rsidRPr="00A610A9">
        <w:rPr>
          <w:color w:val="0D0D0D"/>
          <w:sz w:val="24"/>
          <w:szCs w:val="24"/>
        </w:rPr>
        <w:tab/>
      </w:r>
      <w:r w:rsidRPr="00A610A9">
        <w:rPr>
          <w:color w:val="0D0D0D"/>
          <w:sz w:val="24"/>
          <w:szCs w:val="24"/>
        </w:rPr>
        <w:tab/>
      </w:r>
      <w:r w:rsidRPr="00A610A9">
        <w:rPr>
          <w:color w:val="0D0D0D"/>
          <w:sz w:val="24"/>
          <w:szCs w:val="24"/>
        </w:rPr>
        <w:tab/>
      </w:r>
      <w:r w:rsidRPr="00A610A9">
        <w:rPr>
          <w:color w:val="0D0D0D"/>
          <w:sz w:val="24"/>
          <w:szCs w:val="24"/>
        </w:rPr>
        <w:tab/>
      </w:r>
      <w:r w:rsidRPr="00A610A9">
        <w:rPr>
          <w:color w:val="0D0D0D"/>
          <w:sz w:val="24"/>
          <w:szCs w:val="24"/>
        </w:rPr>
        <w:tab/>
      </w:r>
      <w:r w:rsidRPr="00A610A9">
        <w:rPr>
          <w:color w:val="0D0D0D"/>
          <w:sz w:val="24"/>
          <w:szCs w:val="24"/>
        </w:rPr>
        <w:tab/>
      </w:r>
      <w:r w:rsidRPr="00A610A9">
        <w:rPr>
          <w:color w:val="0D0D0D"/>
          <w:sz w:val="24"/>
          <w:szCs w:val="24"/>
        </w:rPr>
        <w:tab/>
      </w:r>
      <w:r w:rsidRPr="00A610A9">
        <w:rPr>
          <w:color w:val="0D0D0D"/>
          <w:sz w:val="24"/>
          <w:szCs w:val="24"/>
        </w:rPr>
        <w:tab/>
      </w:r>
      <w:r w:rsidRPr="00A610A9">
        <w:rPr>
          <w:color w:val="0D0D0D"/>
          <w:sz w:val="24"/>
          <w:szCs w:val="24"/>
        </w:rPr>
        <w:tab/>
      </w:r>
      <w:r w:rsidRPr="00A610A9">
        <w:rPr>
          <w:color w:val="0D0D0D"/>
          <w:sz w:val="24"/>
          <w:szCs w:val="24"/>
        </w:rPr>
        <w:tab/>
        <w:t>(Ф.И.О.)</w:t>
      </w:r>
    </w:p>
    <w:p w:rsidR="00F67E2E" w:rsidRPr="002A6DE4" w:rsidRDefault="00F67E2E" w:rsidP="00F67E2E">
      <w:pPr>
        <w:autoSpaceDE w:val="0"/>
        <w:autoSpaceDN w:val="0"/>
        <w:adjustRightInd w:val="0"/>
        <w:outlineLvl w:val="0"/>
        <w:rPr>
          <w:color w:val="0D0D0D"/>
          <w:sz w:val="24"/>
          <w:szCs w:val="24"/>
        </w:rPr>
      </w:pPr>
    </w:p>
    <w:p w:rsidR="00F67E2E" w:rsidRDefault="00F67E2E" w:rsidP="00F67E2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F67E2E" w:rsidRPr="009C31B0" w:rsidTr="004936E1">
        <w:tc>
          <w:tcPr>
            <w:tcW w:w="4785" w:type="dxa"/>
            <w:tcBorders>
              <w:top w:val="nil"/>
              <w:left w:val="nil"/>
              <w:bottom w:val="nil"/>
              <w:right w:val="nil"/>
            </w:tcBorders>
          </w:tcPr>
          <w:p w:rsidR="00F67E2E" w:rsidRPr="009C31B0" w:rsidRDefault="00F67E2E" w:rsidP="004936E1">
            <w:pPr>
              <w:autoSpaceDE w:val="0"/>
              <w:autoSpaceDN w:val="0"/>
              <w:adjustRightInd w:val="0"/>
              <w:jc w:val="right"/>
              <w:outlineLvl w:val="0"/>
              <w:rPr>
                <w:color w:val="0D0D0D"/>
                <w:sz w:val="24"/>
                <w:szCs w:val="24"/>
              </w:rPr>
            </w:pPr>
          </w:p>
        </w:tc>
        <w:tc>
          <w:tcPr>
            <w:tcW w:w="4786" w:type="dxa"/>
            <w:tcBorders>
              <w:top w:val="nil"/>
              <w:left w:val="nil"/>
              <w:bottom w:val="nil"/>
              <w:right w:val="nil"/>
            </w:tcBorders>
          </w:tcPr>
          <w:p w:rsidR="00F67E2E" w:rsidRPr="009C31B0" w:rsidRDefault="00F67E2E" w:rsidP="004936E1">
            <w:pPr>
              <w:autoSpaceDE w:val="0"/>
              <w:autoSpaceDN w:val="0"/>
              <w:adjustRightInd w:val="0"/>
              <w:jc w:val="right"/>
              <w:outlineLvl w:val="0"/>
              <w:rPr>
                <w:b/>
                <w:color w:val="0D0D0D"/>
                <w:sz w:val="24"/>
                <w:szCs w:val="24"/>
              </w:rPr>
            </w:pPr>
            <w:r w:rsidRPr="009C31B0">
              <w:rPr>
                <w:b/>
                <w:color w:val="0D0D0D"/>
                <w:sz w:val="24"/>
                <w:szCs w:val="24"/>
              </w:rPr>
              <w:t>Приложение 8</w:t>
            </w:r>
          </w:p>
          <w:p w:rsidR="00F67E2E" w:rsidRPr="009C31B0" w:rsidRDefault="00F67E2E" w:rsidP="004936E1">
            <w:pPr>
              <w:autoSpaceDE w:val="0"/>
              <w:autoSpaceDN w:val="0"/>
              <w:adjustRightInd w:val="0"/>
              <w:jc w:val="both"/>
              <w:rPr>
                <w:color w:val="0D0D0D"/>
                <w:sz w:val="24"/>
                <w:szCs w:val="24"/>
              </w:rPr>
            </w:pPr>
            <w:r w:rsidRPr="009C31B0">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color w:val="0D0D0D"/>
                <w:sz w:val="24"/>
                <w:szCs w:val="24"/>
              </w:rPr>
              <w:t>Апачинском сельском</w:t>
            </w:r>
            <w:r w:rsidRPr="009C31B0">
              <w:rPr>
                <w:color w:val="0D0D0D"/>
                <w:sz w:val="24"/>
                <w:szCs w:val="24"/>
              </w:rPr>
              <w:t xml:space="preserve"> поселении, и пенсии за выслугу</w:t>
            </w:r>
            <w:r>
              <w:rPr>
                <w:color w:val="0D0D0D"/>
                <w:sz w:val="24"/>
                <w:szCs w:val="24"/>
              </w:rPr>
              <w:t xml:space="preserve"> </w:t>
            </w:r>
            <w:r w:rsidRPr="009C31B0">
              <w:rPr>
                <w:color w:val="0D0D0D"/>
                <w:sz w:val="24"/>
                <w:szCs w:val="24"/>
              </w:rPr>
              <w:t>лет лицам, замещавшим должности му</w:t>
            </w:r>
            <w:r>
              <w:rPr>
                <w:color w:val="0D0D0D"/>
                <w:sz w:val="24"/>
                <w:szCs w:val="24"/>
              </w:rPr>
              <w:t>ниципальной службы в Апачинском сельском</w:t>
            </w:r>
            <w:r w:rsidRPr="009C31B0">
              <w:rPr>
                <w:color w:val="0D0D0D"/>
                <w:sz w:val="24"/>
                <w:szCs w:val="24"/>
              </w:rPr>
              <w:t xml:space="preserve"> поселении</w:t>
            </w:r>
          </w:p>
          <w:p w:rsidR="00F67E2E" w:rsidRPr="009C31B0" w:rsidRDefault="00F67E2E" w:rsidP="004936E1">
            <w:pPr>
              <w:autoSpaceDE w:val="0"/>
              <w:autoSpaceDN w:val="0"/>
              <w:adjustRightInd w:val="0"/>
              <w:ind w:firstLine="540"/>
              <w:jc w:val="both"/>
              <w:rPr>
                <w:color w:val="0D0D0D"/>
              </w:rPr>
            </w:pPr>
          </w:p>
          <w:p w:rsidR="00F67E2E" w:rsidRPr="009C31B0" w:rsidRDefault="00F67E2E" w:rsidP="004936E1">
            <w:pPr>
              <w:autoSpaceDE w:val="0"/>
              <w:autoSpaceDN w:val="0"/>
              <w:adjustRightInd w:val="0"/>
              <w:jc w:val="right"/>
              <w:outlineLvl w:val="0"/>
              <w:rPr>
                <w:color w:val="0D0D0D"/>
                <w:sz w:val="24"/>
                <w:szCs w:val="24"/>
              </w:rPr>
            </w:pPr>
          </w:p>
        </w:tc>
      </w:tr>
    </w:tbl>
    <w:p w:rsidR="00F67E2E" w:rsidRPr="002A6DE4" w:rsidRDefault="00F67E2E" w:rsidP="00F67E2E">
      <w:pPr>
        <w:autoSpaceDE w:val="0"/>
        <w:autoSpaceDN w:val="0"/>
        <w:adjustRightInd w:val="0"/>
        <w:ind w:firstLine="540"/>
        <w:jc w:val="both"/>
        <w:rPr>
          <w:color w:val="0D0D0D"/>
        </w:rPr>
      </w:pPr>
    </w:p>
    <w:p w:rsidR="00F67E2E" w:rsidRPr="00A610A9" w:rsidRDefault="00F67E2E" w:rsidP="00F67E2E">
      <w:pPr>
        <w:autoSpaceDE w:val="0"/>
        <w:autoSpaceDN w:val="0"/>
        <w:adjustRightInd w:val="0"/>
        <w:ind w:firstLine="540"/>
        <w:jc w:val="both"/>
        <w:rPr>
          <w:color w:val="0D0D0D"/>
          <w:sz w:val="24"/>
          <w:szCs w:val="24"/>
        </w:rPr>
      </w:pPr>
      <w:r w:rsidRPr="002A6DE4">
        <w:rPr>
          <w:color w:val="0D0D0D"/>
        </w:rPr>
        <w:t xml:space="preserve">            </w:t>
      </w:r>
    </w:p>
    <w:p w:rsidR="00F67E2E" w:rsidRPr="00A610A9" w:rsidRDefault="00F67E2E" w:rsidP="00F67E2E">
      <w:pPr>
        <w:autoSpaceDE w:val="0"/>
        <w:autoSpaceDN w:val="0"/>
        <w:adjustRightInd w:val="0"/>
        <w:jc w:val="center"/>
        <w:rPr>
          <w:color w:val="0D0D0D"/>
          <w:sz w:val="24"/>
          <w:szCs w:val="24"/>
        </w:rPr>
      </w:pPr>
      <w:r w:rsidRPr="00A610A9">
        <w:rPr>
          <w:color w:val="0D0D0D"/>
          <w:sz w:val="24"/>
          <w:szCs w:val="24"/>
        </w:rPr>
        <w:t>на бланке уполномоченного органа</w:t>
      </w:r>
    </w:p>
    <w:p w:rsidR="00F67E2E" w:rsidRPr="00A610A9" w:rsidRDefault="00F67E2E" w:rsidP="00F67E2E">
      <w:pPr>
        <w:autoSpaceDE w:val="0"/>
        <w:autoSpaceDN w:val="0"/>
        <w:adjustRightInd w:val="0"/>
        <w:ind w:firstLine="540"/>
        <w:jc w:val="both"/>
        <w:rPr>
          <w:color w:val="0D0D0D"/>
          <w:sz w:val="24"/>
          <w:szCs w:val="24"/>
        </w:rPr>
      </w:pPr>
    </w:p>
    <w:p w:rsidR="00F67E2E" w:rsidRPr="00A610A9" w:rsidRDefault="00F67E2E" w:rsidP="00F67E2E">
      <w:pPr>
        <w:autoSpaceDE w:val="0"/>
        <w:autoSpaceDN w:val="0"/>
        <w:adjustRightInd w:val="0"/>
        <w:jc w:val="center"/>
        <w:rPr>
          <w:sz w:val="24"/>
          <w:szCs w:val="24"/>
        </w:rPr>
      </w:pPr>
      <w:r w:rsidRPr="00A610A9">
        <w:rPr>
          <w:sz w:val="24"/>
          <w:szCs w:val="24"/>
        </w:rPr>
        <w:t>УВЕДОМЛЕНИЕ</w:t>
      </w:r>
    </w:p>
    <w:p w:rsidR="00F67E2E" w:rsidRPr="002A6DE4" w:rsidRDefault="00F67E2E" w:rsidP="00F67E2E">
      <w:pPr>
        <w:autoSpaceDE w:val="0"/>
        <w:autoSpaceDN w:val="0"/>
        <w:adjustRightInd w:val="0"/>
        <w:ind w:firstLine="540"/>
        <w:jc w:val="center"/>
        <w:rPr>
          <w:color w:val="0D0D0D"/>
          <w:sz w:val="26"/>
          <w:szCs w:val="26"/>
        </w:rPr>
      </w:pPr>
    </w:p>
    <w:p w:rsidR="00F67E2E" w:rsidRPr="002A6DE4" w:rsidRDefault="00F67E2E" w:rsidP="00F67E2E">
      <w:pPr>
        <w:autoSpaceDE w:val="0"/>
        <w:autoSpaceDN w:val="0"/>
        <w:adjustRightInd w:val="0"/>
        <w:ind w:firstLine="540"/>
        <w:jc w:val="center"/>
        <w:rPr>
          <w:color w:val="0D0D0D"/>
          <w:sz w:val="26"/>
          <w:szCs w:val="26"/>
        </w:rPr>
      </w:pPr>
    </w:p>
    <w:p w:rsidR="00F67E2E" w:rsidRPr="002A6DE4" w:rsidRDefault="00F67E2E" w:rsidP="00F67E2E">
      <w:pPr>
        <w:autoSpaceDE w:val="0"/>
        <w:autoSpaceDN w:val="0"/>
        <w:adjustRightInd w:val="0"/>
        <w:ind w:firstLine="540"/>
        <w:jc w:val="both"/>
        <w:rPr>
          <w:color w:val="0D0D0D"/>
          <w:sz w:val="26"/>
          <w:szCs w:val="26"/>
        </w:rPr>
      </w:pPr>
      <w:r w:rsidRPr="00A610A9">
        <w:rPr>
          <w:color w:val="0D0D0D"/>
          <w:sz w:val="24"/>
          <w:szCs w:val="24"/>
        </w:rPr>
        <w:t>Уважаемы</w:t>
      </w:r>
      <w:proofErr w:type="gramStart"/>
      <w:r w:rsidRPr="00A610A9">
        <w:rPr>
          <w:color w:val="0D0D0D"/>
          <w:sz w:val="24"/>
          <w:szCs w:val="24"/>
        </w:rPr>
        <w:t>й(</w:t>
      </w:r>
      <w:proofErr w:type="spellStart"/>
      <w:proofErr w:type="gramEnd"/>
      <w:r w:rsidRPr="00A610A9">
        <w:rPr>
          <w:color w:val="0D0D0D"/>
          <w:sz w:val="24"/>
          <w:szCs w:val="24"/>
        </w:rPr>
        <w:t>ая</w:t>
      </w:r>
      <w:proofErr w:type="spellEnd"/>
      <w:r w:rsidRPr="00A610A9">
        <w:rPr>
          <w:color w:val="0D0D0D"/>
          <w:sz w:val="24"/>
          <w:szCs w:val="24"/>
        </w:rPr>
        <w:t>)</w:t>
      </w:r>
      <w:r w:rsidRPr="002A6DE4">
        <w:rPr>
          <w:color w:val="0D0D0D"/>
          <w:sz w:val="26"/>
          <w:szCs w:val="26"/>
        </w:rPr>
        <w:t xml:space="preserve"> _____________________________________________________________________</w:t>
      </w:r>
    </w:p>
    <w:p w:rsidR="00F67E2E" w:rsidRPr="002A6DE4" w:rsidRDefault="00F67E2E" w:rsidP="00F67E2E">
      <w:pPr>
        <w:autoSpaceDE w:val="0"/>
        <w:autoSpaceDN w:val="0"/>
        <w:adjustRightInd w:val="0"/>
        <w:ind w:firstLine="540"/>
        <w:jc w:val="both"/>
        <w:rPr>
          <w:color w:val="0D0D0D"/>
          <w:sz w:val="20"/>
          <w:szCs w:val="20"/>
        </w:rPr>
      </w:pPr>
      <w:r w:rsidRPr="002A6DE4">
        <w:rPr>
          <w:color w:val="0D0D0D"/>
          <w:sz w:val="26"/>
          <w:szCs w:val="26"/>
        </w:rPr>
        <w:tab/>
      </w:r>
      <w:r w:rsidRPr="002A6DE4">
        <w:rPr>
          <w:color w:val="0D0D0D"/>
          <w:sz w:val="26"/>
          <w:szCs w:val="26"/>
        </w:rPr>
        <w:tab/>
      </w:r>
      <w:r w:rsidRPr="002A6DE4">
        <w:rPr>
          <w:color w:val="0D0D0D"/>
          <w:sz w:val="26"/>
          <w:szCs w:val="26"/>
        </w:rPr>
        <w:tab/>
      </w:r>
      <w:r w:rsidRPr="002A6DE4">
        <w:rPr>
          <w:color w:val="0D0D0D"/>
          <w:sz w:val="26"/>
          <w:szCs w:val="26"/>
        </w:rPr>
        <w:tab/>
      </w:r>
      <w:r w:rsidRPr="002A6DE4">
        <w:rPr>
          <w:color w:val="0D0D0D"/>
          <w:sz w:val="20"/>
          <w:szCs w:val="20"/>
        </w:rPr>
        <w:tab/>
        <w:t>(фамилия, имя, отчество)</w:t>
      </w:r>
    </w:p>
    <w:p w:rsidR="00F67E2E" w:rsidRPr="002A6DE4" w:rsidRDefault="00F67E2E" w:rsidP="00F67E2E">
      <w:pPr>
        <w:autoSpaceDE w:val="0"/>
        <w:autoSpaceDN w:val="0"/>
        <w:adjustRightInd w:val="0"/>
        <w:ind w:firstLine="540"/>
        <w:jc w:val="both"/>
        <w:rPr>
          <w:color w:val="0D0D0D"/>
          <w:sz w:val="26"/>
          <w:szCs w:val="26"/>
        </w:rPr>
      </w:pPr>
    </w:p>
    <w:p w:rsidR="00F67E2E" w:rsidRPr="00A610A9" w:rsidRDefault="00F67E2E" w:rsidP="00F67E2E">
      <w:pPr>
        <w:autoSpaceDE w:val="0"/>
        <w:autoSpaceDN w:val="0"/>
        <w:adjustRightInd w:val="0"/>
        <w:ind w:firstLine="540"/>
        <w:jc w:val="both"/>
        <w:rPr>
          <w:color w:val="0D0D0D"/>
          <w:sz w:val="24"/>
          <w:szCs w:val="24"/>
        </w:rPr>
      </w:pPr>
      <w:r w:rsidRPr="00A610A9">
        <w:rPr>
          <w:color w:val="0D0D0D"/>
          <w:sz w:val="24"/>
          <w:szCs w:val="24"/>
        </w:rPr>
        <w:t xml:space="preserve">Уполномоченный орган сообщает, что на основании распоряжения администрации </w:t>
      </w:r>
      <w:r>
        <w:rPr>
          <w:color w:val="0D0D0D"/>
          <w:sz w:val="24"/>
          <w:szCs w:val="24"/>
        </w:rPr>
        <w:t>Апачинского сельского</w:t>
      </w:r>
      <w:r w:rsidRPr="00A610A9">
        <w:rPr>
          <w:color w:val="0D0D0D"/>
          <w:sz w:val="24"/>
          <w:szCs w:val="24"/>
        </w:rPr>
        <w:t xml:space="preserve"> поселения от «___»_____________20___г. №______    Вам установлена (прекращена выплата) ежемесячна</w:t>
      </w:r>
      <w:proofErr w:type="gramStart"/>
      <w:r w:rsidRPr="00A610A9">
        <w:rPr>
          <w:color w:val="0D0D0D"/>
          <w:sz w:val="24"/>
          <w:szCs w:val="24"/>
        </w:rPr>
        <w:t>я(</w:t>
      </w:r>
      <w:proofErr w:type="gramEnd"/>
      <w:r w:rsidRPr="00A610A9">
        <w:rPr>
          <w:color w:val="0D0D0D"/>
          <w:sz w:val="24"/>
          <w:szCs w:val="24"/>
        </w:rPr>
        <w:t>ой) доплата(ы) к пенсии (пенсия(</w:t>
      </w:r>
      <w:proofErr w:type="spellStart"/>
      <w:r w:rsidRPr="00A610A9">
        <w:rPr>
          <w:color w:val="0D0D0D"/>
          <w:sz w:val="24"/>
          <w:szCs w:val="24"/>
        </w:rPr>
        <w:t>ии</w:t>
      </w:r>
      <w:proofErr w:type="spellEnd"/>
      <w:r w:rsidRPr="00A610A9">
        <w:rPr>
          <w:color w:val="0D0D0D"/>
          <w:sz w:val="24"/>
          <w:szCs w:val="24"/>
        </w:rPr>
        <w:t>) за выслугу лет) в размере _____________________________________________________________________________ с _____________________20___года.</w:t>
      </w:r>
    </w:p>
    <w:p w:rsidR="00F67E2E" w:rsidRPr="002A6DE4" w:rsidRDefault="00F67E2E" w:rsidP="00F67E2E">
      <w:pPr>
        <w:autoSpaceDE w:val="0"/>
        <w:autoSpaceDN w:val="0"/>
        <w:adjustRightInd w:val="0"/>
        <w:ind w:firstLine="540"/>
        <w:jc w:val="both"/>
        <w:rPr>
          <w:color w:val="0D0D0D"/>
          <w:sz w:val="26"/>
          <w:szCs w:val="26"/>
        </w:rPr>
      </w:pPr>
    </w:p>
    <w:p w:rsidR="00F67E2E" w:rsidRPr="002A6DE4" w:rsidRDefault="00F67E2E" w:rsidP="00F67E2E">
      <w:pPr>
        <w:autoSpaceDE w:val="0"/>
        <w:autoSpaceDN w:val="0"/>
        <w:adjustRightInd w:val="0"/>
        <w:ind w:firstLine="540"/>
        <w:jc w:val="both"/>
        <w:rPr>
          <w:color w:val="0D0D0D"/>
          <w:sz w:val="26"/>
          <w:szCs w:val="26"/>
        </w:rPr>
      </w:pPr>
    </w:p>
    <w:p w:rsidR="00F67E2E" w:rsidRPr="002A6DE4" w:rsidRDefault="00F67E2E" w:rsidP="00F67E2E">
      <w:pPr>
        <w:autoSpaceDE w:val="0"/>
        <w:autoSpaceDN w:val="0"/>
        <w:adjustRightInd w:val="0"/>
        <w:ind w:firstLine="540"/>
        <w:jc w:val="both"/>
        <w:rPr>
          <w:color w:val="0D0D0D"/>
          <w:sz w:val="26"/>
          <w:szCs w:val="26"/>
        </w:rPr>
      </w:pPr>
    </w:p>
    <w:p w:rsidR="00F67E2E" w:rsidRPr="002A6DE4" w:rsidRDefault="00F67E2E" w:rsidP="00F67E2E">
      <w:pPr>
        <w:autoSpaceDE w:val="0"/>
        <w:autoSpaceDN w:val="0"/>
        <w:adjustRightInd w:val="0"/>
        <w:ind w:firstLine="540"/>
        <w:jc w:val="both"/>
        <w:rPr>
          <w:color w:val="0D0D0D"/>
          <w:sz w:val="26"/>
          <w:szCs w:val="26"/>
        </w:rPr>
      </w:pPr>
      <w:r w:rsidRPr="00A610A9">
        <w:rPr>
          <w:color w:val="0D0D0D"/>
          <w:sz w:val="24"/>
          <w:szCs w:val="24"/>
        </w:rPr>
        <w:t>Руководитель уполномоченного органа</w:t>
      </w:r>
      <w:r w:rsidRPr="00A610A9">
        <w:rPr>
          <w:color w:val="0D0D0D"/>
          <w:sz w:val="24"/>
          <w:szCs w:val="24"/>
        </w:rPr>
        <w:tab/>
      </w:r>
      <w:r w:rsidRPr="002A6DE4">
        <w:rPr>
          <w:color w:val="0D0D0D"/>
          <w:sz w:val="26"/>
          <w:szCs w:val="26"/>
        </w:rPr>
        <w:t xml:space="preserve">  ________________________________</w:t>
      </w:r>
    </w:p>
    <w:p w:rsidR="00F67E2E" w:rsidRPr="002A6DE4" w:rsidRDefault="00F67E2E" w:rsidP="00F67E2E">
      <w:pPr>
        <w:autoSpaceDE w:val="0"/>
        <w:autoSpaceDN w:val="0"/>
        <w:adjustRightInd w:val="0"/>
        <w:ind w:firstLine="540"/>
        <w:jc w:val="both"/>
        <w:rPr>
          <w:color w:val="0D0D0D"/>
          <w:sz w:val="20"/>
          <w:szCs w:val="20"/>
        </w:rPr>
      </w:pPr>
      <w:r w:rsidRPr="002A6DE4">
        <w:rPr>
          <w:color w:val="0D0D0D"/>
          <w:sz w:val="26"/>
          <w:szCs w:val="26"/>
        </w:rPr>
        <w:tab/>
      </w:r>
      <w:r w:rsidRPr="002A6DE4">
        <w:rPr>
          <w:color w:val="0D0D0D"/>
          <w:sz w:val="26"/>
          <w:szCs w:val="26"/>
        </w:rPr>
        <w:tab/>
      </w:r>
      <w:r w:rsidRPr="002A6DE4">
        <w:rPr>
          <w:color w:val="0D0D0D"/>
          <w:sz w:val="26"/>
          <w:szCs w:val="26"/>
        </w:rPr>
        <w:tab/>
      </w:r>
      <w:r w:rsidRPr="002A6DE4">
        <w:rPr>
          <w:color w:val="0D0D0D"/>
          <w:sz w:val="26"/>
          <w:szCs w:val="26"/>
        </w:rPr>
        <w:tab/>
      </w:r>
      <w:r w:rsidRPr="002A6DE4">
        <w:rPr>
          <w:color w:val="0D0D0D"/>
          <w:sz w:val="26"/>
          <w:szCs w:val="26"/>
        </w:rPr>
        <w:tab/>
      </w:r>
      <w:r w:rsidRPr="002A6DE4">
        <w:rPr>
          <w:color w:val="0D0D0D"/>
          <w:sz w:val="26"/>
          <w:szCs w:val="26"/>
        </w:rPr>
        <w:tab/>
      </w:r>
      <w:r w:rsidRPr="002A6DE4">
        <w:rPr>
          <w:color w:val="0D0D0D"/>
          <w:sz w:val="26"/>
          <w:szCs w:val="26"/>
        </w:rPr>
        <w:tab/>
      </w:r>
      <w:r w:rsidRPr="002A6DE4">
        <w:rPr>
          <w:color w:val="0D0D0D"/>
          <w:sz w:val="20"/>
          <w:szCs w:val="20"/>
        </w:rPr>
        <w:t xml:space="preserve">                             (Ф.И.О., подпись)</w:t>
      </w:r>
    </w:p>
    <w:p w:rsidR="00F67E2E" w:rsidRPr="002A6DE4" w:rsidRDefault="00F67E2E" w:rsidP="00F67E2E">
      <w:pPr>
        <w:autoSpaceDE w:val="0"/>
        <w:autoSpaceDN w:val="0"/>
        <w:adjustRightInd w:val="0"/>
        <w:ind w:firstLine="540"/>
        <w:jc w:val="both"/>
        <w:rPr>
          <w:color w:val="0D0D0D"/>
          <w:sz w:val="26"/>
          <w:szCs w:val="26"/>
        </w:rPr>
      </w:pPr>
    </w:p>
    <w:p w:rsidR="00F67E2E" w:rsidRPr="002A6DE4" w:rsidRDefault="00F67E2E" w:rsidP="00F67E2E">
      <w:pPr>
        <w:autoSpaceDE w:val="0"/>
        <w:autoSpaceDN w:val="0"/>
        <w:adjustRightInd w:val="0"/>
        <w:jc w:val="right"/>
        <w:outlineLvl w:val="0"/>
        <w:rPr>
          <w:color w:val="0D0D0D"/>
          <w:sz w:val="26"/>
          <w:szCs w:val="26"/>
        </w:rPr>
      </w:pPr>
    </w:p>
    <w:p w:rsidR="00F67E2E" w:rsidRPr="002A6DE4" w:rsidRDefault="00F67E2E" w:rsidP="00F67E2E">
      <w:pPr>
        <w:autoSpaceDE w:val="0"/>
        <w:autoSpaceDN w:val="0"/>
        <w:adjustRightInd w:val="0"/>
        <w:jc w:val="right"/>
        <w:outlineLvl w:val="0"/>
        <w:rPr>
          <w:color w:val="0D0D0D"/>
          <w:sz w:val="26"/>
          <w:szCs w:val="26"/>
        </w:rPr>
      </w:pPr>
    </w:p>
    <w:p w:rsidR="00F67E2E" w:rsidRPr="002A6DE4" w:rsidRDefault="00F67E2E" w:rsidP="00F67E2E">
      <w:pPr>
        <w:autoSpaceDE w:val="0"/>
        <w:autoSpaceDN w:val="0"/>
        <w:adjustRightInd w:val="0"/>
        <w:jc w:val="right"/>
        <w:outlineLvl w:val="0"/>
        <w:rPr>
          <w:color w:val="0D0D0D"/>
          <w:sz w:val="26"/>
          <w:szCs w:val="26"/>
        </w:rPr>
      </w:pPr>
    </w:p>
    <w:p w:rsidR="00F67E2E" w:rsidRPr="002A6DE4" w:rsidRDefault="00F67E2E" w:rsidP="00F67E2E">
      <w:pPr>
        <w:autoSpaceDE w:val="0"/>
        <w:autoSpaceDN w:val="0"/>
        <w:adjustRightInd w:val="0"/>
        <w:jc w:val="right"/>
        <w:outlineLvl w:val="0"/>
        <w:rPr>
          <w:color w:val="0D0D0D"/>
          <w:sz w:val="26"/>
          <w:szCs w:val="26"/>
        </w:rPr>
      </w:pPr>
    </w:p>
    <w:p w:rsidR="00F67E2E" w:rsidRPr="002A6DE4" w:rsidRDefault="00F67E2E" w:rsidP="00F67E2E">
      <w:pPr>
        <w:autoSpaceDE w:val="0"/>
        <w:autoSpaceDN w:val="0"/>
        <w:adjustRightInd w:val="0"/>
        <w:jc w:val="right"/>
        <w:outlineLvl w:val="0"/>
        <w:rPr>
          <w:color w:val="0D0D0D"/>
          <w:sz w:val="26"/>
          <w:szCs w:val="26"/>
        </w:rPr>
      </w:pPr>
    </w:p>
    <w:p w:rsidR="00F67E2E" w:rsidRPr="002A6DE4" w:rsidRDefault="00F67E2E" w:rsidP="00F67E2E">
      <w:pPr>
        <w:autoSpaceDE w:val="0"/>
        <w:autoSpaceDN w:val="0"/>
        <w:adjustRightInd w:val="0"/>
        <w:jc w:val="right"/>
        <w:outlineLvl w:val="0"/>
        <w:rPr>
          <w:color w:val="0D0D0D"/>
          <w:sz w:val="26"/>
          <w:szCs w:val="26"/>
        </w:rPr>
      </w:pPr>
    </w:p>
    <w:p w:rsidR="00F67E2E" w:rsidRPr="002A6DE4" w:rsidRDefault="00F67E2E" w:rsidP="00F67E2E">
      <w:pPr>
        <w:autoSpaceDE w:val="0"/>
        <w:autoSpaceDN w:val="0"/>
        <w:adjustRightInd w:val="0"/>
        <w:outlineLvl w:val="0"/>
        <w:rPr>
          <w:color w:val="0D0D0D"/>
          <w:sz w:val="24"/>
          <w:szCs w:val="24"/>
        </w:rPr>
      </w:pPr>
    </w:p>
    <w:p w:rsidR="00F67E2E" w:rsidRPr="002A6DE4" w:rsidRDefault="00F67E2E" w:rsidP="00F67E2E">
      <w:pPr>
        <w:autoSpaceDE w:val="0"/>
        <w:autoSpaceDN w:val="0"/>
        <w:adjustRightInd w:val="0"/>
        <w:jc w:val="right"/>
        <w:outlineLvl w:val="0"/>
        <w:rPr>
          <w:color w:val="0D0D0D"/>
          <w:sz w:val="24"/>
          <w:szCs w:val="24"/>
        </w:rPr>
      </w:pPr>
    </w:p>
    <w:p w:rsidR="00F67E2E" w:rsidRPr="002A6DE4" w:rsidRDefault="00F67E2E" w:rsidP="00F67E2E">
      <w:pPr>
        <w:autoSpaceDE w:val="0"/>
        <w:autoSpaceDN w:val="0"/>
        <w:adjustRightInd w:val="0"/>
        <w:jc w:val="right"/>
        <w:outlineLvl w:val="0"/>
        <w:rPr>
          <w:color w:val="0D0D0D"/>
          <w:sz w:val="24"/>
          <w:szCs w:val="24"/>
        </w:rPr>
      </w:pPr>
    </w:p>
    <w:p w:rsidR="00F67E2E" w:rsidRPr="002A6DE4" w:rsidRDefault="00F67E2E" w:rsidP="00F67E2E">
      <w:pPr>
        <w:autoSpaceDE w:val="0"/>
        <w:autoSpaceDN w:val="0"/>
        <w:adjustRightInd w:val="0"/>
        <w:jc w:val="right"/>
        <w:outlineLvl w:val="0"/>
        <w:rPr>
          <w:color w:val="0D0D0D"/>
          <w:sz w:val="24"/>
          <w:szCs w:val="24"/>
        </w:rPr>
      </w:pPr>
    </w:p>
    <w:p w:rsidR="00F67E2E" w:rsidRPr="002A6DE4" w:rsidRDefault="00F67E2E" w:rsidP="00F67E2E">
      <w:pPr>
        <w:autoSpaceDE w:val="0"/>
        <w:autoSpaceDN w:val="0"/>
        <w:adjustRightInd w:val="0"/>
        <w:jc w:val="right"/>
        <w:outlineLvl w:val="0"/>
        <w:rPr>
          <w:color w:val="0D0D0D"/>
          <w:sz w:val="24"/>
          <w:szCs w:val="24"/>
        </w:rPr>
      </w:pPr>
    </w:p>
    <w:p w:rsidR="00F67E2E" w:rsidRPr="002A6DE4" w:rsidRDefault="00F67E2E" w:rsidP="00F67E2E">
      <w:pPr>
        <w:autoSpaceDE w:val="0"/>
        <w:autoSpaceDN w:val="0"/>
        <w:adjustRightInd w:val="0"/>
        <w:jc w:val="right"/>
        <w:outlineLvl w:val="0"/>
        <w:rPr>
          <w:color w:val="0D0D0D"/>
          <w:sz w:val="24"/>
          <w:szCs w:val="24"/>
        </w:rPr>
      </w:pPr>
    </w:p>
    <w:p w:rsidR="00F67E2E" w:rsidRDefault="00F67E2E" w:rsidP="00F67E2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F67E2E" w:rsidRPr="009C31B0" w:rsidTr="004936E1">
        <w:tc>
          <w:tcPr>
            <w:tcW w:w="4785" w:type="dxa"/>
            <w:tcBorders>
              <w:top w:val="nil"/>
              <w:left w:val="nil"/>
              <w:bottom w:val="nil"/>
              <w:right w:val="nil"/>
            </w:tcBorders>
          </w:tcPr>
          <w:p w:rsidR="00F67E2E" w:rsidRPr="009C31B0" w:rsidRDefault="00F67E2E" w:rsidP="004936E1">
            <w:pPr>
              <w:autoSpaceDE w:val="0"/>
              <w:autoSpaceDN w:val="0"/>
              <w:adjustRightInd w:val="0"/>
              <w:jc w:val="right"/>
              <w:outlineLvl w:val="0"/>
              <w:rPr>
                <w:color w:val="0D0D0D"/>
                <w:sz w:val="24"/>
                <w:szCs w:val="24"/>
              </w:rPr>
            </w:pPr>
          </w:p>
        </w:tc>
        <w:tc>
          <w:tcPr>
            <w:tcW w:w="4786" w:type="dxa"/>
            <w:tcBorders>
              <w:top w:val="nil"/>
              <w:left w:val="nil"/>
              <w:bottom w:val="nil"/>
              <w:right w:val="nil"/>
            </w:tcBorders>
          </w:tcPr>
          <w:p w:rsidR="00F67E2E" w:rsidRPr="009C31B0" w:rsidRDefault="00F67E2E" w:rsidP="004936E1">
            <w:pPr>
              <w:autoSpaceDE w:val="0"/>
              <w:autoSpaceDN w:val="0"/>
              <w:adjustRightInd w:val="0"/>
              <w:jc w:val="right"/>
              <w:outlineLvl w:val="0"/>
              <w:rPr>
                <w:b/>
                <w:color w:val="0D0D0D"/>
                <w:sz w:val="24"/>
                <w:szCs w:val="24"/>
              </w:rPr>
            </w:pPr>
            <w:r w:rsidRPr="009C31B0">
              <w:rPr>
                <w:b/>
                <w:color w:val="0D0D0D"/>
                <w:sz w:val="24"/>
                <w:szCs w:val="24"/>
              </w:rPr>
              <w:t>Приложение 9</w:t>
            </w:r>
          </w:p>
          <w:p w:rsidR="00F67E2E" w:rsidRPr="009C31B0" w:rsidRDefault="00F67E2E" w:rsidP="004936E1">
            <w:pPr>
              <w:autoSpaceDE w:val="0"/>
              <w:autoSpaceDN w:val="0"/>
              <w:adjustRightInd w:val="0"/>
              <w:jc w:val="both"/>
              <w:rPr>
                <w:color w:val="0D0D0D"/>
                <w:sz w:val="24"/>
                <w:szCs w:val="24"/>
              </w:rPr>
            </w:pPr>
            <w:r w:rsidRPr="009C31B0">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color w:val="0D0D0D"/>
                <w:sz w:val="24"/>
                <w:szCs w:val="24"/>
              </w:rPr>
              <w:t>Апачинском сельском</w:t>
            </w:r>
            <w:r w:rsidRPr="009C31B0">
              <w:rPr>
                <w:color w:val="0D0D0D"/>
                <w:sz w:val="24"/>
                <w:szCs w:val="24"/>
              </w:rPr>
              <w:t xml:space="preserve"> поселении, и пенсии за выслугу</w:t>
            </w:r>
            <w:r>
              <w:rPr>
                <w:color w:val="0D0D0D"/>
                <w:sz w:val="24"/>
                <w:szCs w:val="24"/>
              </w:rPr>
              <w:t xml:space="preserve"> </w:t>
            </w:r>
            <w:r w:rsidRPr="009C31B0">
              <w:rPr>
                <w:color w:val="0D0D0D"/>
                <w:sz w:val="24"/>
                <w:szCs w:val="24"/>
              </w:rPr>
              <w:t xml:space="preserve">лет лицам, замещавшим должности муниципальной службы в </w:t>
            </w:r>
            <w:r>
              <w:rPr>
                <w:color w:val="0D0D0D"/>
                <w:sz w:val="24"/>
                <w:szCs w:val="24"/>
              </w:rPr>
              <w:t>Апачинском сельском</w:t>
            </w:r>
            <w:r w:rsidRPr="009C31B0">
              <w:rPr>
                <w:color w:val="0D0D0D"/>
                <w:sz w:val="24"/>
                <w:szCs w:val="24"/>
              </w:rPr>
              <w:t xml:space="preserve"> поселении</w:t>
            </w:r>
          </w:p>
        </w:tc>
      </w:tr>
    </w:tbl>
    <w:p w:rsidR="00F67E2E" w:rsidRPr="002A6DE4" w:rsidRDefault="00F67E2E" w:rsidP="00F67E2E">
      <w:pPr>
        <w:autoSpaceDE w:val="0"/>
        <w:autoSpaceDN w:val="0"/>
        <w:adjustRightInd w:val="0"/>
        <w:jc w:val="right"/>
        <w:outlineLvl w:val="0"/>
        <w:rPr>
          <w:color w:val="0D0D0D"/>
          <w:sz w:val="24"/>
          <w:szCs w:val="24"/>
        </w:rPr>
      </w:pPr>
    </w:p>
    <w:p w:rsidR="00F67E2E" w:rsidRPr="002A6DE4" w:rsidRDefault="00F67E2E" w:rsidP="00F67E2E">
      <w:pPr>
        <w:autoSpaceDE w:val="0"/>
        <w:autoSpaceDN w:val="0"/>
        <w:adjustRightInd w:val="0"/>
        <w:jc w:val="right"/>
        <w:rPr>
          <w:color w:val="0D0D0D"/>
          <w:sz w:val="24"/>
          <w:szCs w:val="24"/>
        </w:rPr>
      </w:pPr>
    </w:p>
    <w:p w:rsidR="00F67E2E" w:rsidRPr="002A6DE4" w:rsidRDefault="00F67E2E" w:rsidP="00F67E2E">
      <w:pPr>
        <w:autoSpaceDE w:val="0"/>
        <w:autoSpaceDN w:val="0"/>
        <w:adjustRightInd w:val="0"/>
        <w:ind w:firstLine="540"/>
        <w:jc w:val="both"/>
        <w:rPr>
          <w:color w:val="0D0D0D"/>
          <w:sz w:val="26"/>
          <w:szCs w:val="26"/>
        </w:rPr>
      </w:pPr>
    </w:p>
    <w:p w:rsidR="00F67E2E" w:rsidRPr="002A6DE4" w:rsidRDefault="00F67E2E" w:rsidP="00F67E2E">
      <w:pPr>
        <w:autoSpaceDE w:val="0"/>
        <w:autoSpaceDN w:val="0"/>
        <w:adjustRightInd w:val="0"/>
        <w:ind w:firstLine="540"/>
        <w:jc w:val="both"/>
        <w:rPr>
          <w:color w:val="0D0D0D"/>
          <w:sz w:val="26"/>
          <w:szCs w:val="26"/>
        </w:rPr>
      </w:pPr>
    </w:p>
    <w:p w:rsidR="00F67E2E" w:rsidRPr="00AC46C6" w:rsidRDefault="00F67E2E" w:rsidP="00F67E2E">
      <w:pPr>
        <w:pStyle w:val="ConsPlusNonformat"/>
        <w:widowControl/>
        <w:rPr>
          <w:rFonts w:ascii="Times New Roman" w:hAnsi="Times New Roman" w:cs="Times New Roman"/>
          <w:color w:val="548DD4"/>
          <w:sz w:val="26"/>
          <w:szCs w:val="26"/>
        </w:rPr>
      </w:pPr>
    </w:p>
    <w:p w:rsidR="00F67E2E" w:rsidRPr="00A610A9" w:rsidRDefault="00F67E2E" w:rsidP="00F67E2E">
      <w:pPr>
        <w:pStyle w:val="ConsPlusNonformat"/>
        <w:widowControl/>
        <w:jc w:val="center"/>
        <w:rPr>
          <w:rFonts w:ascii="Times New Roman" w:hAnsi="Times New Roman" w:cs="Times New Roman"/>
          <w:b/>
          <w:sz w:val="24"/>
          <w:szCs w:val="24"/>
        </w:rPr>
      </w:pPr>
      <w:r w:rsidRPr="00A610A9">
        <w:rPr>
          <w:rFonts w:ascii="Times New Roman" w:hAnsi="Times New Roman" w:cs="Times New Roman"/>
          <w:b/>
          <w:sz w:val="24"/>
          <w:szCs w:val="24"/>
        </w:rPr>
        <w:t>РЕШЕНИЕ КОМИССИИ</w:t>
      </w:r>
    </w:p>
    <w:p w:rsidR="00F67E2E" w:rsidRPr="00A610A9" w:rsidRDefault="00F67E2E" w:rsidP="00F67E2E">
      <w:pPr>
        <w:pStyle w:val="ConsPlusNonformat"/>
        <w:widowControl/>
        <w:jc w:val="center"/>
        <w:rPr>
          <w:rFonts w:ascii="Times New Roman" w:hAnsi="Times New Roman" w:cs="Times New Roman"/>
          <w:b/>
          <w:color w:val="0D0D0D"/>
          <w:sz w:val="24"/>
          <w:szCs w:val="24"/>
        </w:rPr>
      </w:pPr>
      <w:r w:rsidRPr="00A610A9">
        <w:rPr>
          <w:rFonts w:ascii="Times New Roman" w:hAnsi="Times New Roman" w:cs="Times New Roman"/>
          <w:b/>
          <w:color w:val="0D0D0D"/>
          <w:sz w:val="24"/>
          <w:szCs w:val="24"/>
        </w:rPr>
        <w:t>о приостановлении (возобновлении) выплаты доплаты к трудовой пенсии по старости (инвалидности) (пенсии за выслугу лет)</w:t>
      </w:r>
    </w:p>
    <w:p w:rsidR="00F67E2E" w:rsidRPr="002A6DE4" w:rsidRDefault="00F67E2E" w:rsidP="00F67E2E">
      <w:pPr>
        <w:pStyle w:val="ConsPlusNonformat"/>
        <w:widowControl/>
        <w:jc w:val="center"/>
        <w:rPr>
          <w:rFonts w:ascii="Times New Roman" w:hAnsi="Times New Roman" w:cs="Times New Roman"/>
          <w:color w:val="0D0D0D"/>
          <w:sz w:val="26"/>
          <w:szCs w:val="26"/>
        </w:rPr>
      </w:pPr>
    </w:p>
    <w:p w:rsidR="00F67E2E" w:rsidRPr="002A6DE4" w:rsidRDefault="00F67E2E" w:rsidP="00F67E2E">
      <w:pPr>
        <w:pStyle w:val="ConsPlusNonformat"/>
        <w:widowControl/>
        <w:rPr>
          <w:rFonts w:ascii="Times New Roman" w:hAnsi="Times New Roman" w:cs="Times New Roman"/>
          <w:color w:val="0D0D0D"/>
          <w:sz w:val="26"/>
          <w:szCs w:val="26"/>
        </w:rPr>
      </w:pPr>
      <w:r w:rsidRPr="002A6DE4">
        <w:rPr>
          <w:rFonts w:ascii="Times New Roman" w:hAnsi="Times New Roman" w:cs="Times New Roman"/>
          <w:color w:val="0D0D0D"/>
          <w:sz w:val="26"/>
          <w:szCs w:val="26"/>
        </w:rPr>
        <w:t xml:space="preserve">                    </w:t>
      </w:r>
      <w:r>
        <w:rPr>
          <w:rFonts w:ascii="Times New Roman" w:hAnsi="Times New Roman" w:cs="Times New Roman"/>
          <w:color w:val="0D0D0D"/>
          <w:sz w:val="26"/>
          <w:szCs w:val="26"/>
        </w:rPr>
        <w:t xml:space="preserve">                         </w:t>
      </w:r>
      <w:r w:rsidRPr="002A6DE4">
        <w:rPr>
          <w:rFonts w:ascii="Times New Roman" w:hAnsi="Times New Roman" w:cs="Times New Roman"/>
          <w:color w:val="0D0D0D"/>
          <w:sz w:val="26"/>
          <w:szCs w:val="26"/>
        </w:rPr>
        <w:t xml:space="preserve"> _______________№ _______</w:t>
      </w:r>
    </w:p>
    <w:p w:rsidR="00F67E2E" w:rsidRPr="002A6DE4" w:rsidRDefault="00F67E2E" w:rsidP="00F67E2E">
      <w:pPr>
        <w:pStyle w:val="ConsPlusNonformat"/>
        <w:widowControl/>
        <w:rPr>
          <w:rFonts w:ascii="Times New Roman" w:hAnsi="Times New Roman" w:cs="Times New Roman"/>
          <w:color w:val="0D0D0D"/>
          <w:sz w:val="26"/>
          <w:szCs w:val="26"/>
        </w:rPr>
      </w:pPr>
    </w:p>
    <w:p w:rsidR="00F67E2E" w:rsidRPr="002A6DE4" w:rsidRDefault="00F67E2E" w:rsidP="00F67E2E">
      <w:pPr>
        <w:pStyle w:val="ConsPlusNonformat"/>
        <w:widowControl/>
        <w:jc w:val="center"/>
        <w:rPr>
          <w:rFonts w:ascii="Times New Roman" w:hAnsi="Times New Roman" w:cs="Times New Roman"/>
          <w:color w:val="0D0D0D"/>
          <w:sz w:val="26"/>
          <w:szCs w:val="26"/>
        </w:rPr>
      </w:pPr>
      <w:r w:rsidRPr="002A6DE4">
        <w:rPr>
          <w:rFonts w:ascii="Times New Roman" w:hAnsi="Times New Roman" w:cs="Times New Roman"/>
          <w:color w:val="0D0D0D"/>
          <w:sz w:val="26"/>
          <w:szCs w:val="26"/>
        </w:rPr>
        <w:t>_______________________________________________________________</w:t>
      </w:r>
    </w:p>
    <w:p w:rsidR="00F67E2E" w:rsidRPr="00A610A9" w:rsidRDefault="00F67E2E" w:rsidP="00F67E2E">
      <w:pPr>
        <w:pStyle w:val="ConsPlusNonformat"/>
        <w:widowControl/>
        <w:rPr>
          <w:rFonts w:ascii="Times New Roman" w:hAnsi="Times New Roman" w:cs="Times New Roman"/>
          <w:color w:val="0D0D0D"/>
          <w:sz w:val="24"/>
          <w:szCs w:val="24"/>
        </w:rPr>
      </w:pPr>
      <w:r w:rsidRPr="002A6DE4">
        <w:rPr>
          <w:rFonts w:ascii="Times New Roman" w:hAnsi="Times New Roman" w:cs="Times New Roman"/>
          <w:color w:val="0D0D0D"/>
          <w:sz w:val="26"/>
          <w:szCs w:val="26"/>
        </w:rPr>
        <w:t xml:space="preserve">                                                                 </w:t>
      </w:r>
      <w:r w:rsidRPr="00A610A9">
        <w:rPr>
          <w:rFonts w:ascii="Times New Roman" w:hAnsi="Times New Roman" w:cs="Times New Roman"/>
          <w:color w:val="0D0D0D"/>
          <w:sz w:val="24"/>
          <w:szCs w:val="24"/>
        </w:rPr>
        <w:t>Ф.И.О</w:t>
      </w:r>
    </w:p>
    <w:p w:rsidR="00F67E2E" w:rsidRPr="00A610A9" w:rsidRDefault="00F67E2E" w:rsidP="00F67E2E">
      <w:pPr>
        <w:pStyle w:val="ConsPlusNonformat"/>
        <w:widowControl/>
        <w:rPr>
          <w:rFonts w:ascii="Times New Roman" w:hAnsi="Times New Roman" w:cs="Times New Roman"/>
          <w:color w:val="0D0D0D"/>
          <w:sz w:val="24"/>
          <w:szCs w:val="24"/>
        </w:rPr>
      </w:pPr>
    </w:p>
    <w:p w:rsidR="00F67E2E" w:rsidRPr="00A610A9" w:rsidRDefault="00F67E2E" w:rsidP="00F67E2E">
      <w:pPr>
        <w:pStyle w:val="ConsPlusNonformat"/>
        <w:widowControl/>
        <w:ind w:firstLine="708"/>
        <w:jc w:val="both"/>
        <w:rPr>
          <w:rFonts w:ascii="Times New Roman" w:hAnsi="Times New Roman" w:cs="Times New Roman"/>
          <w:color w:val="0D0D0D"/>
          <w:sz w:val="24"/>
          <w:szCs w:val="24"/>
        </w:rPr>
      </w:pPr>
      <w:proofErr w:type="gramStart"/>
      <w:r w:rsidRPr="00A610A9">
        <w:rPr>
          <w:rFonts w:ascii="Times New Roman" w:hAnsi="Times New Roman" w:cs="Times New Roman"/>
          <w:color w:val="0D0D0D"/>
          <w:sz w:val="24"/>
          <w:szCs w:val="24"/>
        </w:rPr>
        <w:t>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Положением</w:t>
      </w:r>
      <w:r>
        <w:rPr>
          <w:rFonts w:ascii="Times New Roman" w:hAnsi="Times New Roman" w:cs="Times New Roman"/>
          <w:color w:val="0D0D0D"/>
          <w:sz w:val="24"/>
          <w:szCs w:val="24"/>
        </w:rPr>
        <w:t xml:space="preserve"> о порядке назначения  выплаты и перерасчета</w:t>
      </w:r>
      <w:r w:rsidRPr="00A610A9">
        <w:rPr>
          <w:rFonts w:ascii="Times New Roman" w:hAnsi="Times New Roman" w:cs="Times New Roman"/>
          <w:color w:val="0D0D0D"/>
          <w:sz w:val="24"/>
          <w:szCs w:val="24"/>
        </w:rPr>
        <w:t xml:space="preserve"> ежемесячной доплаты к пенсии лицам, замещавшим муниципальные должности в </w:t>
      </w:r>
      <w:r>
        <w:rPr>
          <w:rFonts w:ascii="Times New Roman" w:hAnsi="Times New Roman" w:cs="Times New Roman"/>
          <w:color w:val="0D0D0D"/>
          <w:sz w:val="24"/>
          <w:szCs w:val="24"/>
        </w:rPr>
        <w:t>Апачинском сельском</w:t>
      </w:r>
      <w:r w:rsidRPr="00A610A9">
        <w:rPr>
          <w:rFonts w:ascii="Times New Roman" w:hAnsi="Times New Roman" w:cs="Times New Roman"/>
          <w:color w:val="0D0D0D"/>
          <w:sz w:val="24"/>
          <w:szCs w:val="24"/>
        </w:rPr>
        <w:t xml:space="preserve"> поселении, и пенсии за выслугу лет лицам, замещавшим должности муниципальной службы в </w:t>
      </w:r>
      <w:r>
        <w:rPr>
          <w:rFonts w:ascii="Times New Roman" w:hAnsi="Times New Roman" w:cs="Times New Roman"/>
          <w:color w:val="0D0D0D"/>
          <w:sz w:val="24"/>
          <w:szCs w:val="24"/>
        </w:rPr>
        <w:t>Апачинском сельском</w:t>
      </w:r>
      <w:r w:rsidRPr="00A610A9">
        <w:rPr>
          <w:rFonts w:ascii="Times New Roman" w:hAnsi="Times New Roman" w:cs="Times New Roman"/>
          <w:color w:val="0D0D0D"/>
          <w:sz w:val="24"/>
          <w:szCs w:val="24"/>
        </w:rPr>
        <w:t xml:space="preserve"> поселении, утвержденным</w:t>
      </w:r>
      <w:proofErr w:type="gramEnd"/>
      <w:r w:rsidRPr="00A610A9">
        <w:rPr>
          <w:rFonts w:ascii="Times New Roman" w:hAnsi="Times New Roman" w:cs="Times New Roman"/>
          <w:color w:val="0D0D0D"/>
          <w:sz w:val="24"/>
          <w:szCs w:val="24"/>
        </w:rPr>
        <w:t xml:space="preserve"> Решением Собрания депутатов </w:t>
      </w:r>
      <w:r>
        <w:rPr>
          <w:rFonts w:ascii="Times New Roman" w:hAnsi="Times New Roman" w:cs="Times New Roman"/>
          <w:color w:val="0D0D0D"/>
          <w:sz w:val="24"/>
          <w:szCs w:val="24"/>
        </w:rPr>
        <w:t>Апачинского сельского</w:t>
      </w:r>
      <w:r w:rsidRPr="00A610A9">
        <w:rPr>
          <w:rFonts w:ascii="Times New Roman" w:hAnsi="Times New Roman" w:cs="Times New Roman"/>
          <w:color w:val="0D0D0D"/>
          <w:sz w:val="24"/>
          <w:szCs w:val="24"/>
        </w:rPr>
        <w:t xml:space="preserve"> поселения </w:t>
      </w:r>
      <w:proofErr w:type="gramStart"/>
      <w:r w:rsidRPr="00A610A9">
        <w:rPr>
          <w:rFonts w:ascii="Times New Roman" w:hAnsi="Times New Roman" w:cs="Times New Roman"/>
          <w:color w:val="0D0D0D"/>
          <w:sz w:val="24"/>
          <w:szCs w:val="24"/>
        </w:rPr>
        <w:t>от</w:t>
      </w:r>
      <w:proofErr w:type="gramEnd"/>
      <w:r w:rsidRPr="00A610A9">
        <w:rPr>
          <w:rFonts w:ascii="Times New Roman" w:hAnsi="Times New Roman" w:cs="Times New Roman"/>
          <w:color w:val="0D0D0D"/>
          <w:sz w:val="24"/>
          <w:szCs w:val="24"/>
        </w:rPr>
        <w:t xml:space="preserve"> _________№_____:</w:t>
      </w:r>
    </w:p>
    <w:p w:rsidR="00F67E2E" w:rsidRPr="00A610A9" w:rsidRDefault="00F67E2E" w:rsidP="00F67E2E">
      <w:pPr>
        <w:pStyle w:val="ConsPlusNonformat"/>
        <w:widowControl/>
        <w:jc w:val="both"/>
        <w:rPr>
          <w:rFonts w:ascii="Times New Roman" w:hAnsi="Times New Roman" w:cs="Times New Roman"/>
          <w:color w:val="0D0D0D"/>
          <w:sz w:val="24"/>
          <w:szCs w:val="24"/>
        </w:rPr>
      </w:pPr>
      <w:r w:rsidRPr="00A610A9">
        <w:rPr>
          <w:rFonts w:ascii="Times New Roman" w:hAnsi="Times New Roman" w:cs="Times New Roman"/>
          <w:color w:val="0D0D0D"/>
          <w:sz w:val="24"/>
          <w:szCs w:val="24"/>
        </w:rPr>
        <w:t xml:space="preserve"> </w:t>
      </w:r>
    </w:p>
    <w:p w:rsidR="00F67E2E" w:rsidRPr="00A610A9" w:rsidRDefault="00F67E2E" w:rsidP="00F67E2E">
      <w:pPr>
        <w:pStyle w:val="ConsPlusNonformat"/>
        <w:widowControl/>
        <w:jc w:val="both"/>
        <w:rPr>
          <w:rFonts w:ascii="Times New Roman" w:hAnsi="Times New Roman" w:cs="Times New Roman"/>
          <w:color w:val="0D0D0D"/>
          <w:sz w:val="24"/>
          <w:szCs w:val="24"/>
        </w:rPr>
      </w:pPr>
      <w:r w:rsidRPr="00A610A9">
        <w:rPr>
          <w:rFonts w:ascii="Times New Roman" w:hAnsi="Times New Roman" w:cs="Times New Roman"/>
          <w:color w:val="0D0D0D"/>
          <w:sz w:val="24"/>
          <w:szCs w:val="24"/>
        </w:rPr>
        <w:t xml:space="preserve">       1. </w:t>
      </w:r>
      <w:proofErr w:type="gramStart"/>
      <w:r w:rsidRPr="00A610A9">
        <w:rPr>
          <w:rFonts w:ascii="Times New Roman" w:hAnsi="Times New Roman" w:cs="Times New Roman"/>
          <w:color w:val="0D0D0D"/>
          <w:sz w:val="24"/>
          <w:szCs w:val="24"/>
        </w:rPr>
        <w:t>Приостановить выплату ежемесячной доплаты к трудовой пенсии (пенсии за</w:t>
      </w:r>
      <w:proofErr w:type="gramEnd"/>
    </w:p>
    <w:p w:rsidR="00F67E2E" w:rsidRPr="002A6DE4" w:rsidRDefault="00F67E2E" w:rsidP="00F67E2E">
      <w:pPr>
        <w:pStyle w:val="ConsPlusNonformat"/>
        <w:widowControl/>
        <w:jc w:val="both"/>
        <w:rPr>
          <w:rFonts w:ascii="Times New Roman" w:hAnsi="Times New Roman" w:cs="Times New Roman"/>
          <w:color w:val="0D0D0D"/>
          <w:sz w:val="26"/>
          <w:szCs w:val="26"/>
        </w:rPr>
      </w:pPr>
      <w:r w:rsidRPr="00A610A9">
        <w:rPr>
          <w:rFonts w:ascii="Times New Roman" w:hAnsi="Times New Roman" w:cs="Times New Roman"/>
          <w:color w:val="0D0D0D"/>
          <w:sz w:val="24"/>
          <w:szCs w:val="24"/>
        </w:rPr>
        <w:t xml:space="preserve">выслугу лет) </w:t>
      </w:r>
      <w:proofErr w:type="gramStart"/>
      <w:r w:rsidRPr="00A610A9">
        <w:rPr>
          <w:rFonts w:ascii="Times New Roman" w:hAnsi="Times New Roman" w:cs="Times New Roman"/>
          <w:color w:val="0D0D0D"/>
          <w:sz w:val="24"/>
          <w:szCs w:val="24"/>
        </w:rPr>
        <w:t>с</w:t>
      </w:r>
      <w:proofErr w:type="gramEnd"/>
      <w:r w:rsidRPr="002A6DE4">
        <w:rPr>
          <w:rFonts w:ascii="Times New Roman" w:hAnsi="Times New Roman" w:cs="Times New Roman"/>
          <w:color w:val="0D0D0D"/>
          <w:sz w:val="26"/>
          <w:szCs w:val="26"/>
        </w:rPr>
        <w:t xml:space="preserve"> ______________ </w:t>
      </w:r>
      <w:r w:rsidRPr="00A610A9">
        <w:rPr>
          <w:rFonts w:ascii="Times New Roman" w:hAnsi="Times New Roman" w:cs="Times New Roman"/>
          <w:color w:val="0D0D0D"/>
          <w:sz w:val="24"/>
          <w:szCs w:val="24"/>
        </w:rPr>
        <w:t>в связи с</w:t>
      </w:r>
      <w:r w:rsidRPr="002A6DE4">
        <w:rPr>
          <w:rFonts w:ascii="Times New Roman" w:hAnsi="Times New Roman" w:cs="Times New Roman"/>
          <w:color w:val="0D0D0D"/>
          <w:sz w:val="26"/>
          <w:szCs w:val="26"/>
        </w:rPr>
        <w:t xml:space="preserve"> _____________________.</w:t>
      </w:r>
    </w:p>
    <w:p w:rsidR="00F67E2E" w:rsidRPr="002A6DE4" w:rsidRDefault="00F67E2E" w:rsidP="00F67E2E">
      <w:pPr>
        <w:pStyle w:val="ConsPlusNonformat"/>
        <w:widowControl/>
        <w:jc w:val="both"/>
        <w:rPr>
          <w:rFonts w:ascii="Times New Roman" w:hAnsi="Times New Roman" w:cs="Times New Roman"/>
          <w:color w:val="0D0D0D"/>
        </w:rPr>
      </w:pPr>
      <w:r w:rsidRPr="002A6DE4">
        <w:rPr>
          <w:rFonts w:ascii="Times New Roman" w:hAnsi="Times New Roman" w:cs="Times New Roman"/>
          <w:color w:val="0D0D0D"/>
        </w:rPr>
        <w:t xml:space="preserve">                                         </w:t>
      </w:r>
      <w:r>
        <w:rPr>
          <w:rFonts w:ascii="Times New Roman" w:hAnsi="Times New Roman" w:cs="Times New Roman"/>
          <w:color w:val="0D0D0D"/>
        </w:rPr>
        <w:t xml:space="preserve"> </w:t>
      </w:r>
      <w:r w:rsidRPr="002A6DE4">
        <w:rPr>
          <w:rFonts w:ascii="Times New Roman" w:hAnsi="Times New Roman" w:cs="Times New Roman"/>
          <w:color w:val="0D0D0D"/>
        </w:rPr>
        <w:t xml:space="preserve">     дата                                                </w:t>
      </w:r>
      <w:r>
        <w:rPr>
          <w:rFonts w:ascii="Times New Roman" w:hAnsi="Times New Roman" w:cs="Times New Roman"/>
          <w:color w:val="0D0D0D"/>
        </w:rPr>
        <w:t xml:space="preserve">     </w:t>
      </w:r>
      <w:r w:rsidRPr="002A6DE4">
        <w:rPr>
          <w:rFonts w:ascii="Times New Roman" w:hAnsi="Times New Roman" w:cs="Times New Roman"/>
          <w:color w:val="0D0D0D"/>
        </w:rPr>
        <w:t>указать основание</w:t>
      </w:r>
    </w:p>
    <w:p w:rsidR="00F67E2E" w:rsidRPr="002A6DE4" w:rsidRDefault="00F67E2E" w:rsidP="00F67E2E">
      <w:pPr>
        <w:pStyle w:val="ConsPlusNonformat"/>
        <w:widowControl/>
        <w:jc w:val="both"/>
        <w:rPr>
          <w:rFonts w:ascii="Times New Roman" w:hAnsi="Times New Roman" w:cs="Times New Roman"/>
          <w:color w:val="0D0D0D"/>
          <w:sz w:val="26"/>
          <w:szCs w:val="26"/>
        </w:rPr>
      </w:pPr>
    </w:p>
    <w:p w:rsidR="00F67E2E" w:rsidRPr="00A610A9" w:rsidRDefault="00F67E2E" w:rsidP="00F67E2E">
      <w:pPr>
        <w:pStyle w:val="ConsPlusNonformat"/>
        <w:widowControl/>
        <w:jc w:val="both"/>
        <w:rPr>
          <w:rFonts w:ascii="Times New Roman" w:hAnsi="Times New Roman" w:cs="Times New Roman"/>
          <w:color w:val="0D0D0D"/>
          <w:sz w:val="24"/>
          <w:szCs w:val="24"/>
        </w:rPr>
      </w:pPr>
      <w:r w:rsidRPr="00A610A9">
        <w:rPr>
          <w:rFonts w:ascii="Times New Roman" w:hAnsi="Times New Roman" w:cs="Times New Roman"/>
          <w:color w:val="0D0D0D"/>
          <w:sz w:val="24"/>
          <w:szCs w:val="24"/>
        </w:rPr>
        <w:t xml:space="preserve">       2. </w:t>
      </w:r>
      <w:proofErr w:type="gramStart"/>
      <w:r w:rsidRPr="00A610A9">
        <w:rPr>
          <w:rFonts w:ascii="Times New Roman" w:hAnsi="Times New Roman" w:cs="Times New Roman"/>
          <w:color w:val="0D0D0D"/>
          <w:sz w:val="24"/>
          <w:szCs w:val="24"/>
        </w:rPr>
        <w:t>Возобновить выплату ежемесячной доплаты  к трудовой пенсии  (пенсии за</w:t>
      </w:r>
      <w:proofErr w:type="gramEnd"/>
    </w:p>
    <w:p w:rsidR="00F67E2E" w:rsidRPr="002A6DE4" w:rsidRDefault="00F67E2E" w:rsidP="00F67E2E">
      <w:pPr>
        <w:pStyle w:val="ConsPlusNonformat"/>
        <w:widowControl/>
        <w:jc w:val="both"/>
        <w:rPr>
          <w:rFonts w:ascii="Times New Roman" w:hAnsi="Times New Roman" w:cs="Times New Roman"/>
          <w:color w:val="0D0D0D"/>
          <w:sz w:val="26"/>
          <w:szCs w:val="26"/>
        </w:rPr>
      </w:pPr>
      <w:r w:rsidRPr="00A610A9">
        <w:rPr>
          <w:rFonts w:ascii="Times New Roman" w:hAnsi="Times New Roman" w:cs="Times New Roman"/>
          <w:color w:val="0D0D0D"/>
          <w:sz w:val="24"/>
          <w:szCs w:val="24"/>
        </w:rPr>
        <w:t xml:space="preserve">выслугу лет) </w:t>
      </w:r>
      <w:proofErr w:type="gramStart"/>
      <w:r w:rsidRPr="00A610A9">
        <w:rPr>
          <w:rFonts w:ascii="Times New Roman" w:hAnsi="Times New Roman" w:cs="Times New Roman"/>
          <w:color w:val="0D0D0D"/>
          <w:sz w:val="24"/>
          <w:szCs w:val="24"/>
        </w:rPr>
        <w:t>с</w:t>
      </w:r>
      <w:proofErr w:type="gramEnd"/>
      <w:r w:rsidRPr="002A6DE4">
        <w:rPr>
          <w:rFonts w:ascii="Times New Roman" w:hAnsi="Times New Roman" w:cs="Times New Roman"/>
          <w:color w:val="0D0D0D"/>
          <w:sz w:val="26"/>
          <w:szCs w:val="26"/>
        </w:rPr>
        <w:t xml:space="preserve"> ________________ </w:t>
      </w:r>
      <w:r w:rsidRPr="00A610A9">
        <w:rPr>
          <w:rFonts w:ascii="Times New Roman" w:hAnsi="Times New Roman" w:cs="Times New Roman"/>
          <w:color w:val="0D0D0D"/>
          <w:sz w:val="24"/>
          <w:szCs w:val="24"/>
        </w:rPr>
        <w:t>в связи с</w:t>
      </w:r>
      <w:r w:rsidRPr="002A6DE4">
        <w:rPr>
          <w:rFonts w:ascii="Times New Roman" w:hAnsi="Times New Roman" w:cs="Times New Roman"/>
          <w:color w:val="0D0D0D"/>
          <w:sz w:val="26"/>
          <w:szCs w:val="26"/>
        </w:rPr>
        <w:t xml:space="preserve"> _____________________.</w:t>
      </w:r>
    </w:p>
    <w:p w:rsidR="00F67E2E" w:rsidRPr="002A6DE4" w:rsidRDefault="00F67E2E" w:rsidP="00F67E2E">
      <w:pPr>
        <w:pStyle w:val="ConsPlusNonformat"/>
        <w:widowControl/>
        <w:jc w:val="both"/>
        <w:rPr>
          <w:rFonts w:ascii="Times New Roman" w:hAnsi="Times New Roman" w:cs="Times New Roman"/>
          <w:color w:val="0D0D0D"/>
        </w:rPr>
      </w:pPr>
      <w:r w:rsidRPr="002A6DE4">
        <w:rPr>
          <w:rFonts w:ascii="Times New Roman" w:hAnsi="Times New Roman" w:cs="Times New Roman"/>
          <w:color w:val="0D0D0D"/>
          <w:sz w:val="26"/>
          <w:szCs w:val="26"/>
        </w:rPr>
        <w:t xml:space="preserve">                                 </w:t>
      </w:r>
      <w:r>
        <w:rPr>
          <w:rFonts w:ascii="Times New Roman" w:hAnsi="Times New Roman" w:cs="Times New Roman"/>
          <w:color w:val="0D0D0D"/>
          <w:sz w:val="26"/>
          <w:szCs w:val="26"/>
        </w:rPr>
        <w:t xml:space="preserve">    </w:t>
      </w:r>
      <w:r w:rsidRPr="002A6DE4">
        <w:rPr>
          <w:rFonts w:ascii="Times New Roman" w:hAnsi="Times New Roman" w:cs="Times New Roman"/>
          <w:color w:val="0D0D0D"/>
          <w:sz w:val="26"/>
          <w:szCs w:val="26"/>
        </w:rPr>
        <w:t xml:space="preserve"> </w:t>
      </w:r>
      <w:r w:rsidRPr="002A6DE4">
        <w:rPr>
          <w:rFonts w:ascii="Times New Roman" w:hAnsi="Times New Roman" w:cs="Times New Roman"/>
          <w:color w:val="0D0D0D"/>
        </w:rPr>
        <w:t>дата                                                          указать основание</w:t>
      </w:r>
    </w:p>
    <w:p w:rsidR="00F67E2E" w:rsidRPr="002A6DE4" w:rsidRDefault="00F67E2E" w:rsidP="00F67E2E">
      <w:pPr>
        <w:pStyle w:val="ConsPlusNonformat"/>
        <w:widowControl/>
        <w:jc w:val="both"/>
        <w:rPr>
          <w:rFonts w:ascii="Times New Roman" w:hAnsi="Times New Roman" w:cs="Times New Roman"/>
          <w:color w:val="0D0D0D"/>
          <w:sz w:val="26"/>
          <w:szCs w:val="26"/>
        </w:rPr>
      </w:pPr>
      <w:r w:rsidRPr="002A6DE4">
        <w:rPr>
          <w:rFonts w:ascii="Times New Roman" w:hAnsi="Times New Roman" w:cs="Times New Roman"/>
          <w:color w:val="0D0D0D"/>
          <w:sz w:val="26"/>
          <w:szCs w:val="26"/>
        </w:rPr>
        <w:t xml:space="preserve"> </w:t>
      </w:r>
    </w:p>
    <w:p w:rsidR="00F67E2E" w:rsidRPr="002A6DE4" w:rsidRDefault="00F67E2E" w:rsidP="00F67E2E">
      <w:pPr>
        <w:pStyle w:val="ConsPlusNonformat"/>
        <w:widowControl/>
        <w:rPr>
          <w:rFonts w:ascii="Times New Roman" w:hAnsi="Times New Roman" w:cs="Times New Roman"/>
          <w:color w:val="0D0D0D"/>
          <w:sz w:val="26"/>
          <w:szCs w:val="26"/>
        </w:rPr>
      </w:pPr>
    </w:p>
    <w:p w:rsidR="00F67E2E" w:rsidRPr="00A610A9" w:rsidRDefault="00F67E2E" w:rsidP="00F67E2E">
      <w:pPr>
        <w:pStyle w:val="ConsPlusNonformat"/>
        <w:widowControl/>
        <w:rPr>
          <w:rFonts w:ascii="Times New Roman" w:hAnsi="Times New Roman" w:cs="Times New Roman"/>
          <w:color w:val="0D0D0D"/>
          <w:sz w:val="24"/>
          <w:szCs w:val="24"/>
        </w:rPr>
      </w:pPr>
    </w:p>
    <w:p w:rsidR="00F67E2E" w:rsidRPr="002A6DE4" w:rsidRDefault="00F67E2E" w:rsidP="00F67E2E">
      <w:pPr>
        <w:pStyle w:val="ConsPlusNonformat"/>
        <w:widowControl/>
        <w:rPr>
          <w:rFonts w:ascii="Times New Roman" w:hAnsi="Times New Roman" w:cs="Times New Roman"/>
          <w:color w:val="0D0D0D"/>
          <w:sz w:val="26"/>
          <w:szCs w:val="26"/>
        </w:rPr>
      </w:pPr>
      <w:r w:rsidRPr="00A610A9">
        <w:rPr>
          <w:rFonts w:ascii="Times New Roman" w:hAnsi="Times New Roman" w:cs="Times New Roman"/>
          <w:color w:val="0D0D0D"/>
          <w:sz w:val="24"/>
          <w:szCs w:val="24"/>
        </w:rPr>
        <w:t>Председатель комиссии</w:t>
      </w:r>
      <w:r w:rsidRPr="002A6DE4">
        <w:rPr>
          <w:rFonts w:ascii="Times New Roman" w:hAnsi="Times New Roman" w:cs="Times New Roman"/>
          <w:color w:val="0D0D0D"/>
          <w:sz w:val="26"/>
          <w:szCs w:val="26"/>
        </w:rPr>
        <w:t xml:space="preserve">  _____________________________________</w:t>
      </w:r>
    </w:p>
    <w:p w:rsidR="00F67E2E" w:rsidRPr="007B3947" w:rsidRDefault="00F67E2E" w:rsidP="00F67E2E">
      <w:pPr>
        <w:pStyle w:val="ConsPlusNonformat"/>
        <w:widowControl/>
        <w:rPr>
          <w:rFonts w:ascii="Times New Roman" w:hAnsi="Times New Roman" w:cs="Times New Roman"/>
          <w:color w:val="0D0D0D"/>
        </w:rPr>
      </w:pPr>
      <w:r w:rsidRPr="002A6DE4">
        <w:rPr>
          <w:rFonts w:ascii="Times New Roman" w:hAnsi="Times New Roman" w:cs="Times New Roman"/>
          <w:color w:val="0D0D0D"/>
          <w:sz w:val="26"/>
          <w:szCs w:val="26"/>
        </w:rPr>
        <w:t xml:space="preserve">                                       </w:t>
      </w:r>
      <w:r>
        <w:rPr>
          <w:rFonts w:ascii="Times New Roman" w:hAnsi="Times New Roman" w:cs="Times New Roman"/>
          <w:color w:val="0D0D0D"/>
          <w:sz w:val="26"/>
          <w:szCs w:val="26"/>
        </w:rPr>
        <w:t xml:space="preserve">             </w:t>
      </w:r>
      <w:r w:rsidRPr="007B3947">
        <w:rPr>
          <w:rFonts w:ascii="Times New Roman" w:hAnsi="Times New Roman" w:cs="Times New Roman"/>
          <w:color w:val="0D0D0D"/>
        </w:rPr>
        <w:t xml:space="preserve">       (подпись, фамилия, имя, отчество)</w:t>
      </w:r>
    </w:p>
    <w:p w:rsidR="00F67E2E" w:rsidRPr="002A6DE4" w:rsidRDefault="00F67E2E" w:rsidP="00F67E2E">
      <w:pPr>
        <w:autoSpaceDE w:val="0"/>
        <w:autoSpaceDN w:val="0"/>
        <w:adjustRightInd w:val="0"/>
        <w:ind w:firstLine="540"/>
        <w:jc w:val="both"/>
        <w:rPr>
          <w:color w:val="0D0D0D"/>
          <w:sz w:val="26"/>
          <w:szCs w:val="26"/>
        </w:rPr>
      </w:pPr>
    </w:p>
    <w:p w:rsidR="00F67E2E" w:rsidRPr="002A6DE4" w:rsidRDefault="00F67E2E" w:rsidP="00F67E2E">
      <w:pPr>
        <w:autoSpaceDE w:val="0"/>
        <w:autoSpaceDN w:val="0"/>
        <w:adjustRightInd w:val="0"/>
        <w:ind w:firstLine="540"/>
        <w:jc w:val="both"/>
        <w:rPr>
          <w:color w:val="0D0D0D"/>
          <w:sz w:val="26"/>
          <w:szCs w:val="26"/>
        </w:rPr>
      </w:pPr>
    </w:p>
    <w:p w:rsidR="00F67E2E" w:rsidRDefault="00F67E2E" w:rsidP="00F67E2E">
      <w:pPr>
        <w:autoSpaceDE w:val="0"/>
        <w:autoSpaceDN w:val="0"/>
        <w:adjustRightInd w:val="0"/>
        <w:ind w:firstLine="540"/>
        <w:jc w:val="both"/>
        <w:rPr>
          <w:sz w:val="26"/>
          <w:szCs w:val="26"/>
        </w:rPr>
      </w:pPr>
    </w:p>
    <w:p w:rsidR="00F67E2E" w:rsidRDefault="00F67E2E" w:rsidP="00F67E2E">
      <w:pPr>
        <w:autoSpaceDE w:val="0"/>
        <w:autoSpaceDN w:val="0"/>
        <w:adjustRightInd w:val="0"/>
        <w:ind w:firstLine="540"/>
        <w:jc w:val="both"/>
        <w:rPr>
          <w:sz w:val="26"/>
          <w:szCs w:val="26"/>
        </w:rPr>
      </w:pPr>
    </w:p>
    <w:p w:rsidR="00F67E2E" w:rsidRDefault="00F67E2E" w:rsidP="00F67E2E">
      <w:pPr>
        <w:autoSpaceDE w:val="0"/>
        <w:autoSpaceDN w:val="0"/>
        <w:adjustRightInd w:val="0"/>
        <w:ind w:firstLine="540"/>
        <w:jc w:val="both"/>
        <w:rPr>
          <w:sz w:val="26"/>
          <w:szCs w:val="26"/>
        </w:rPr>
      </w:pPr>
    </w:p>
    <w:p w:rsidR="00F67E2E" w:rsidRDefault="00F67E2E" w:rsidP="00F67E2E">
      <w:pPr>
        <w:autoSpaceDE w:val="0"/>
        <w:autoSpaceDN w:val="0"/>
        <w:adjustRightInd w:val="0"/>
        <w:ind w:firstLine="540"/>
        <w:jc w:val="both"/>
        <w:rPr>
          <w:sz w:val="26"/>
          <w:szCs w:val="26"/>
        </w:rPr>
      </w:pPr>
    </w:p>
    <w:p w:rsidR="00F67E2E" w:rsidRDefault="00F67E2E" w:rsidP="00F67E2E">
      <w:pPr>
        <w:autoSpaceDE w:val="0"/>
        <w:autoSpaceDN w:val="0"/>
        <w:adjustRightInd w:val="0"/>
        <w:ind w:firstLine="540"/>
        <w:jc w:val="both"/>
        <w:rPr>
          <w:sz w:val="26"/>
          <w:szCs w:val="26"/>
        </w:rPr>
      </w:pPr>
    </w:p>
    <w:p w:rsidR="00F67E2E" w:rsidRDefault="00F67E2E" w:rsidP="00F67E2E">
      <w:pPr>
        <w:autoSpaceDE w:val="0"/>
        <w:autoSpaceDN w:val="0"/>
        <w:adjustRightInd w:val="0"/>
        <w:ind w:firstLine="540"/>
        <w:jc w:val="both"/>
        <w:rPr>
          <w:sz w:val="26"/>
          <w:szCs w:val="26"/>
        </w:rPr>
      </w:pPr>
    </w:p>
    <w:p w:rsidR="00F67E2E" w:rsidRDefault="00F67E2E" w:rsidP="00F67E2E">
      <w:pPr>
        <w:autoSpaceDE w:val="0"/>
        <w:autoSpaceDN w:val="0"/>
        <w:adjustRightInd w:val="0"/>
        <w:jc w:val="center"/>
        <w:outlineLvl w:val="1"/>
        <w:rPr>
          <w:rFonts w:ascii="Arial" w:eastAsia="Times New Roman" w:hAnsi="Arial" w:cs="Arial"/>
          <w:b/>
          <w:bCs/>
          <w:sz w:val="20"/>
          <w:szCs w:val="20"/>
          <w:lang w:eastAsia="ru-RU"/>
        </w:rPr>
        <w:sectPr w:rsidR="00F67E2E" w:rsidSect="005A69CF">
          <w:pgSz w:w="11906" w:h="16838"/>
          <w:pgMar w:top="284" w:right="851" w:bottom="567" w:left="1701" w:header="709" w:footer="709" w:gutter="0"/>
          <w:cols w:space="708"/>
          <w:docGrid w:linePitch="360"/>
        </w:sectPr>
      </w:pPr>
    </w:p>
    <w:tbl>
      <w:tblPr>
        <w:tblW w:w="0" w:type="auto"/>
        <w:tblLook w:val="04A0" w:firstRow="1" w:lastRow="0" w:firstColumn="1" w:lastColumn="0" w:noHBand="0" w:noVBand="1"/>
      </w:tblPr>
      <w:tblGrid>
        <w:gridCol w:w="5353"/>
        <w:gridCol w:w="4217"/>
      </w:tblGrid>
      <w:tr w:rsidR="00F67E2E" w:rsidRPr="00E765B7" w:rsidTr="004936E1">
        <w:tc>
          <w:tcPr>
            <w:tcW w:w="5353" w:type="dxa"/>
          </w:tcPr>
          <w:p w:rsidR="00F67E2E" w:rsidRPr="00E765B7" w:rsidRDefault="00F67E2E" w:rsidP="004936E1">
            <w:pPr>
              <w:autoSpaceDE w:val="0"/>
              <w:autoSpaceDN w:val="0"/>
              <w:adjustRightInd w:val="0"/>
              <w:jc w:val="right"/>
              <w:outlineLvl w:val="0"/>
              <w:rPr>
                <w:color w:val="0D0D0D"/>
                <w:sz w:val="24"/>
                <w:szCs w:val="24"/>
              </w:rPr>
            </w:pPr>
          </w:p>
        </w:tc>
        <w:tc>
          <w:tcPr>
            <w:tcW w:w="4217" w:type="dxa"/>
          </w:tcPr>
          <w:p w:rsidR="00F67E2E" w:rsidRPr="00E765B7" w:rsidRDefault="00F67E2E" w:rsidP="004936E1">
            <w:pPr>
              <w:autoSpaceDE w:val="0"/>
              <w:autoSpaceDN w:val="0"/>
              <w:adjustRightInd w:val="0"/>
              <w:jc w:val="both"/>
              <w:outlineLvl w:val="0"/>
              <w:rPr>
                <w:b/>
                <w:color w:val="0D0D0D"/>
                <w:sz w:val="24"/>
                <w:szCs w:val="24"/>
              </w:rPr>
            </w:pPr>
            <w:r w:rsidRPr="00E765B7">
              <w:rPr>
                <w:color w:val="0D0D0D"/>
                <w:sz w:val="24"/>
                <w:szCs w:val="24"/>
              </w:rPr>
              <w:t xml:space="preserve">                                      </w:t>
            </w:r>
            <w:r w:rsidRPr="00E765B7">
              <w:rPr>
                <w:b/>
                <w:color w:val="0D0D0D"/>
                <w:sz w:val="24"/>
                <w:szCs w:val="24"/>
              </w:rPr>
              <w:t>Приложение 10</w:t>
            </w:r>
          </w:p>
          <w:p w:rsidR="00F67E2E" w:rsidRPr="00E765B7" w:rsidRDefault="00F67E2E" w:rsidP="004936E1">
            <w:pPr>
              <w:autoSpaceDE w:val="0"/>
              <w:autoSpaceDN w:val="0"/>
              <w:adjustRightInd w:val="0"/>
              <w:jc w:val="both"/>
              <w:rPr>
                <w:color w:val="0D0D0D"/>
                <w:sz w:val="24"/>
                <w:szCs w:val="24"/>
              </w:rPr>
            </w:pPr>
            <w:r w:rsidRPr="00E765B7">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color w:val="0D0D0D"/>
                <w:sz w:val="24"/>
                <w:szCs w:val="24"/>
              </w:rPr>
              <w:t>Апачинском сельском</w:t>
            </w:r>
            <w:r w:rsidRPr="00E765B7">
              <w:rPr>
                <w:color w:val="0D0D0D"/>
                <w:sz w:val="24"/>
                <w:szCs w:val="24"/>
              </w:rPr>
              <w:t xml:space="preserve"> поселении, и пенсии за выслугу лет лицам, замещавшим должности муниципальной службы в </w:t>
            </w:r>
            <w:r>
              <w:rPr>
                <w:color w:val="0D0D0D"/>
                <w:sz w:val="24"/>
                <w:szCs w:val="24"/>
              </w:rPr>
              <w:t>Апачинском сельском</w:t>
            </w:r>
            <w:r w:rsidRPr="00E765B7">
              <w:rPr>
                <w:color w:val="0D0D0D"/>
                <w:sz w:val="24"/>
                <w:szCs w:val="24"/>
              </w:rPr>
              <w:t xml:space="preserve"> поселении</w:t>
            </w:r>
          </w:p>
        </w:tc>
      </w:tr>
    </w:tbl>
    <w:p w:rsidR="00F67E2E" w:rsidRDefault="00F67E2E" w:rsidP="00F67E2E">
      <w:pPr>
        <w:autoSpaceDE w:val="0"/>
        <w:autoSpaceDN w:val="0"/>
        <w:adjustRightInd w:val="0"/>
        <w:jc w:val="right"/>
        <w:outlineLvl w:val="0"/>
        <w:rPr>
          <w:color w:val="0D0D0D"/>
          <w:sz w:val="24"/>
          <w:szCs w:val="24"/>
        </w:rPr>
      </w:pPr>
    </w:p>
    <w:p w:rsidR="00F67E2E" w:rsidRPr="007831A7" w:rsidRDefault="00F67E2E" w:rsidP="00F67E2E">
      <w:pPr>
        <w:jc w:val="right"/>
        <w:rPr>
          <w:color w:val="8DB3E2"/>
          <w:sz w:val="24"/>
          <w:szCs w:val="24"/>
        </w:rPr>
      </w:pPr>
    </w:p>
    <w:p w:rsidR="00F67E2E" w:rsidRPr="00A610A9" w:rsidRDefault="00F67E2E" w:rsidP="00F67E2E">
      <w:pPr>
        <w:jc w:val="center"/>
        <w:rPr>
          <w:rFonts w:eastAsia="Times New Roman"/>
          <w:b/>
          <w:sz w:val="24"/>
          <w:szCs w:val="24"/>
          <w:lang w:eastAsia="ru-RU"/>
        </w:rPr>
      </w:pPr>
      <w:r w:rsidRPr="00A610A9">
        <w:rPr>
          <w:rFonts w:eastAsia="Times New Roman"/>
          <w:b/>
          <w:sz w:val="24"/>
          <w:szCs w:val="24"/>
          <w:lang w:eastAsia="ru-RU"/>
        </w:rPr>
        <w:t>Коэффициенты, применяемые к должностному окладу для исчисления размера ежемесячной доплаты к пенсии</w:t>
      </w:r>
    </w:p>
    <w:p w:rsidR="00F67E2E" w:rsidRPr="00A610A9" w:rsidRDefault="00F67E2E" w:rsidP="00F67E2E">
      <w:pPr>
        <w:jc w:val="center"/>
        <w:rPr>
          <w:rFonts w:eastAsia="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0"/>
      </w:tblGrid>
      <w:tr w:rsidR="00F67E2E" w:rsidRPr="00A610A9" w:rsidTr="004936E1">
        <w:tc>
          <w:tcPr>
            <w:tcW w:w="675" w:type="dxa"/>
          </w:tcPr>
          <w:p w:rsidR="00F67E2E" w:rsidRPr="00A610A9" w:rsidRDefault="00F67E2E" w:rsidP="004936E1">
            <w:pPr>
              <w:jc w:val="both"/>
              <w:rPr>
                <w:sz w:val="24"/>
                <w:szCs w:val="24"/>
              </w:rPr>
            </w:pPr>
            <w:r w:rsidRPr="00A610A9">
              <w:rPr>
                <w:sz w:val="24"/>
                <w:szCs w:val="24"/>
              </w:rPr>
              <w:t xml:space="preserve">№ </w:t>
            </w:r>
            <w:proofErr w:type="gramStart"/>
            <w:r w:rsidRPr="00A610A9">
              <w:rPr>
                <w:sz w:val="24"/>
                <w:szCs w:val="24"/>
              </w:rPr>
              <w:t>п</w:t>
            </w:r>
            <w:proofErr w:type="gramEnd"/>
            <w:r w:rsidRPr="00A610A9">
              <w:rPr>
                <w:sz w:val="24"/>
                <w:szCs w:val="24"/>
              </w:rPr>
              <w:t>/п</w:t>
            </w:r>
          </w:p>
        </w:tc>
        <w:tc>
          <w:tcPr>
            <w:tcW w:w="5705" w:type="dxa"/>
          </w:tcPr>
          <w:p w:rsidR="00F67E2E" w:rsidRPr="00A610A9" w:rsidRDefault="00F67E2E" w:rsidP="004936E1">
            <w:pPr>
              <w:jc w:val="center"/>
              <w:rPr>
                <w:sz w:val="24"/>
                <w:szCs w:val="24"/>
              </w:rPr>
            </w:pPr>
            <w:r w:rsidRPr="00A610A9">
              <w:rPr>
                <w:sz w:val="24"/>
                <w:szCs w:val="24"/>
              </w:rPr>
              <w:t xml:space="preserve">Муниципальные должности </w:t>
            </w:r>
            <w:r>
              <w:rPr>
                <w:sz w:val="24"/>
                <w:szCs w:val="24"/>
              </w:rPr>
              <w:t>Апачинского сельского</w:t>
            </w:r>
            <w:r w:rsidRPr="00A610A9">
              <w:rPr>
                <w:sz w:val="24"/>
                <w:szCs w:val="24"/>
              </w:rPr>
              <w:t xml:space="preserve"> поселения</w:t>
            </w:r>
          </w:p>
        </w:tc>
        <w:tc>
          <w:tcPr>
            <w:tcW w:w="3190" w:type="dxa"/>
          </w:tcPr>
          <w:p w:rsidR="00F67E2E" w:rsidRPr="00A610A9" w:rsidRDefault="00F67E2E" w:rsidP="004936E1">
            <w:pPr>
              <w:jc w:val="center"/>
              <w:rPr>
                <w:sz w:val="24"/>
                <w:szCs w:val="24"/>
              </w:rPr>
            </w:pPr>
            <w:r w:rsidRPr="00A610A9">
              <w:rPr>
                <w:rFonts w:eastAsia="Times New Roman"/>
                <w:sz w:val="24"/>
                <w:szCs w:val="24"/>
                <w:lang w:eastAsia="ru-RU"/>
              </w:rPr>
              <w:t>Коэффициент, применяемый к должностному окладу для исчисления размера ежемесячной доплаты к пенсии</w:t>
            </w:r>
          </w:p>
        </w:tc>
      </w:tr>
      <w:tr w:rsidR="00F67E2E" w:rsidRPr="00A610A9" w:rsidTr="004936E1">
        <w:tc>
          <w:tcPr>
            <w:tcW w:w="675" w:type="dxa"/>
          </w:tcPr>
          <w:p w:rsidR="00F67E2E" w:rsidRPr="00A610A9" w:rsidRDefault="00F67E2E" w:rsidP="004936E1">
            <w:pPr>
              <w:jc w:val="center"/>
              <w:rPr>
                <w:sz w:val="24"/>
                <w:szCs w:val="24"/>
              </w:rPr>
            </w:pPr>
            <w:r w:rsidRPr="00A610A9">
              <w:rPr>
                <w:sz w:val="24"/>
                <w:szCs w:val="24"/>
              </w:rPr>
              <w:t>1</w:t>
            </w:r>
          </w:p>
        </w:tc>
        <w:tc>
          <w:tcPr>
            <w:tcW w:w="5705" w:type="dxa"/>
            <w:vAlign w:val="center"/>
          </w:tcPr>
          <w:p w:rsidR="00F67E2E" w:rsidRPr="00A610A9" w:rsidRDefault="00F67E2E" w:rsidP="004936E1">
            <w:pPr>
              <w:autoSpaceDE w:val="0"/>
              <w:autoSpaceDN w:val="0"/>
              <w:adjustRightInd w:val="0"/>
              <w:rPr>
                <w:rFonts w:eastAsia="Times New Roman"/>
                <w:sz w:val="24"/>
                <w:szCs w:val="24"/>
                <w:lang w:eastAsia="ru-RU"/>
              </w:rPr>
            </w:pPr>
            <w:r w:rsidRPr="00A610A9">
              <w:rPr>
                <w:rFonts w:eastAsia="Times New Roman"/>
                <w:sz w:val="24"/>
                <w:szCs w:val="24"/>
                <w:lang w:eastAsia="ru-RU"/>
              </w:rPr>
              <w:t>Глава</w:t>
            </w:r>
            <w:r w:rsidRPr="00A610A9">
              <w:rPr>
                <w:sz w:val="24"/>
                <w:szCs w:val="24"/>
              </w:rPr>
              <w:t xml:space="preserve"> </w:t>
            </w:r>
            <w:r>
              <w:rPr>
                <w:sz w:val="24"/>
                <w:szCs w:val="24"/>
              </w:rPr>
              <w:t>Апачинского сельского</w:t>
            </w:r>
            <w:r w:rsidRPr="00A610A9">
              <w:rPr>
                <w:sz w:val="24"/>
                <w:szCs w:val="24"/>
              </w:rPr>
              <w:t xml:space="preserve"> поселения</w:t>
            </w:r>
            <w:r w:rsidRPr="00A610A9">
              <w:rPr>
                <w:rFonts w:eastAsia="Times New Roman"/>
                <w:sz w:val="24"/>
                <w:szCs w:val="24"/>
                <w:lang w:eastAsia="ru-RU"/>
              </w:rPr>
              <w:t xml:space="preserve"> </w:t>
            </w:r>
          </w:p>
        </w:tc>
        <w:tc>
          <w:tcPr>
            <w:tcW w:w="3190" w:type="dxa"/>
          </w:tcPr>
          <w:p w:rsidR="00F67E2E" w:rsidRPr="00A610A9" w:rsidRDefault="00F67E2E" w:rsidP="004936E1">
            <w:pPr>
              <w:jc w:val="center"/>
              <w:rPr>
                <w:sz w:val="24"/>
                <w:szCs w:val="24"/>
              </w:rPr>
            </w:pPr>
            <w:r w:rsidRPr="00A610A9">
              <w:rPr>
                <w:sz w:val="24"/>
                <w:szCs w:val="24"/>
              </w:rPr>
              <w:t>1,5</w:t>
            </w:r>
          </w:p>
        </w:tc>
      </w:tr>
      <w:tr w:rsidR="00F67E2E" w:rsidRPr="00A610A9" w:rsidTr="004936E1">
        <w:tc>
          <w:tcPr>
            <w:tcW w:w="675" w:type="dxa"/>
          </w:tcPr>
          <w:p w:rsidR="00F67E2E" w:rsidRPr="00A610A9" w:rsidRDefault="00F67E2E" w:rsidP="004936E1">
            <w:pPr>
              <w:jc w:val="center"/>
              <w:rPr>
                <w:sz w:val="24"/>
                <w:szCs w:val="24"/>
              </w:rPr>
            </w:pPr>
            <w:r w:rsidRPr="00A610A9">
              <w:rPr>
                <w:sz w:val="24"/>
                <w:szCs w:val="24"/>
              </w:rPr>
              <w:t>2</w:t>
            </w:r>
          </w:p>
        </w:tc>
        <w:tc>
          <w:tcPr>
            <w:tcW w:w="5705" w:type="dxa"/>
            <w:vAlign w:val="center"/>
          </w:tcPr>
          <w:p w:rsidR="00F67E2E" w:rsidRPr="00A610A9" w:rsidRDefault="00F67E2E" w:rsidP="004936E1">
            <w:pPr>
              <w:autoSpaceDE w:val="0"/>
              <w:autoSpaceDN w:val="0"/>
              <w:adjustRightInd w:val="0"/>
              <w:rPr>
                <w:rFonts w:eastAsia="Times New Roman"/>
                <w:sz w:val="24"/>
                <w:szCs w:val="24"/>
                <w:lang w:eastAsia="ru-RU"/>
              </w:rPr>
            </w:pPr>
            <w:r w:rsidRPr="00A610A9">
              <w:rPr>
                <w:rFonts w:eastAsia="Times New Roman"/>
                <w:sz w:val="24"/>
                <w:szCs w:val="24"/>
                <w:lang w:eastAsia="ru-RU"/>
              </w:rPr>
              <w:t xml:space="preserve">Председатель Собрания депутатов </w:t>
            </w:r>
            <w:r>
              <w:rPr>
                <w:rFonts w:eastAsia="Times New Roman"/>
                <w:sz w:val="24"/>
                <w:szCs w:val="24"/>
                <w:lang w:eastAsia="ru-RU"/>
              </w:rPr>
              <w:t>Апачинского сельского</w:t>
            </w:r>
            <w:r w:rsidRPr="00A610A9">
              <w:rPr>
                <w:sz w:val="24"/>
                <w:szCs w:val="24"/>
              </w:rPr>
              <w:t xml:space="preserve"> поселения</w:t>
            </w:r>
          </w:p>
        </w:tc>
        <w:tc>
          <w:tcPr>
            <w:tcW w:w="3190" w:type="dxa"/>
          </w:tcPr>
          <w:p w:rsidR="00F67E2E" w:rsidRPr="00A610A9" w:rsidRDefault="00F67E2E" w:rsidP="004936E1">
            <w:pPr>
              <w:jc w:val="center"/>
              <w:rPr>
                <w:sz w:val="24"/>
                <w:szCs w:val="24"/>
              </w:rPr>
            </w:pPr>
            <w:r w:rsidRPr="00A610A9">
              <w:rPr>
                <w:sz w:val="24"/>
                <w:szCs w:val="24"/>
              </w:rPr>
              <w:t>1,5</w:t>
            </w:r>
          </w:p>
        </w:tc>
      </w:tr>
    </w:tbl>
    <w:p w:rsidR="00F67E2E" w:rsidRPr="00A610A9" w:rsidRDefault="00F67E2E" w:rsidP="00F67E2E">
      <w:pPr>
        <w:jc w:val="both"/>
        <w:rPr>
          <w:sz w:val="24"/>
          <w:szCs w:val="24"/>
        </w:rPr>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r>
        <w:br w:type="page"/>
      </w: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785"/>
      </w:tblGrid>
      <w:tr w:rsidR="00F67E2E" w:rsidTr="004936E1">
        <w:tc>
          <w:tcPr>
            <w:tcW w:w="5211" w:type="dxa"/>
            <w:tcBorders>
              <w:top w:val="nil"/>
              <w:left w:val="nil"/>
              <w:bottom w:val="nil"/>
              <w:right w:val="nil"/>
            </w:tcBorders>
          </w:tcPr>
          <w:p w:rsidR="00F67E2E" w:rsidRDefault="00F67E2E" w:rsidP="004936E1">
            <w:pPr>
              <w:jc w:val="both"/>
            </w:pPr>
          </w:p>
        </w:tc>
        <w:tc>
          <w:tcPr>
            <w:tcW w:w="4785" w:type="dxa"/>
            <w:tcBorders>
              <w:top w:val="nil"/>
              <w:left w:val="nil"/>
              <w:bottom w:val="nil"/>
              <w:right w:val="nil"/>
            </w:tcBorders>
          </w:tcPr>
          <w:p w:rsidR="00F67E2E" w:rsidRPr="009C31B0" w:rsidRDefault="00F67E2E" w:rsidP="004936E1">
            <w:pPr>
              <w:autoSpaceDE w:val="0"/>
              <w:autoSpaceDN w:val="0"/>
              <w:adjustRightInd w:val="0"/>
              <w:jc w:val="right"/>
              <w:outlineLvl w:val="0"/>
              <w:rPr>
                <w:b/>
                <w:color w:val="0D0D0D"/>
                <w:sz w:val="24"/>
                <w:szCs w:val="24"/>
              </w:rPr>
            </w:pPr>
            <w:r w:rsidRPr="009C31B0">
              <w:rPr>
                <w:b/>
                <w:color w:val="0D0D0D"/>
                <w:sz w:val="24"/>
                <w:szCs w:val="24"/>
              </w:rPr>
              <w:t>Приложение 11</w:t>
            </w:r>
          </w:p>
          <w:p w:rsidR="00F67E2E" w:rsidRPr="009C31B0" w:rsidRDefault="00F67E2E" w:rsidP="004936E1">
            <w:pPr>
              <w:autoSpaceDE w:val="0"/>
              <w:autoSpaceDN w:val="0"/>
              <w:adjustRightInd w:val="0"/>
              <w:ind w:left="-108" w:firstLine="108"/>
              <w:jc w:val="both"/>
              <w:rPr>
                <w:color w:val="0D0D0D"/>
                <w:sz w:val="24"/>
                <w:szCs w:val="24"/>
              </w:rPr>
            </w:pPr>
            <w:r w:rsidRPr="009C31B0">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color w:val="0D0D0D"/>
                <w:sz w:val="24"/>
                <w:szCs w:val="24"/>
              </w:rPr>
              <w:t>Апачинском сельском</w:t>
            </w:r>
            <w:r w:rsidRPr="009C31B0">
              <w:rPr>
                <w:color w:val="0D0D0D"/>
                <w:sz w:val="24"/>
                <w:szCs w:val="24"/>
              </w:rPr>
              <w:t xml:space="preserve"> поселении, и пенсии за выслугу лет лицам, замещавшим должности муниципальной службы в </w:t>
            </w:r>
            <w:r>
              <w:rPr>
                <w:color w:val="0D0D0D"/>
                <w:sz w:val="24"/>
                <w:szCs w:val="24"/>
              </w:rPr>
              <w:t>Апачинском сельском</w:t>
            </w:r>
            <w:r w:rsidRPr="009C31B0">
              <w:rPr>
                <w:color w:val="0D0D0D"/>
                <w:sz w:val="24"/>
                <w:szCs w:val="24"/>
              </w:rPr>
              <w:t xml:space="preserve"> поселении</w:t>
            </w:r>
          </w:p>
          <w:p w:rsidR="00F67E2E" w:rsidRDefault="00F67E2E" w:rsidP="004936E1">
            <w:pPr>
              <w:jc w:val="both"/>
            </w:pPr>
          </w:p>
        </w:tc>
      </w:tr>
    </w:tbl>
    <w:p w:rsidR="00F67E2E" w:rsidRDefault="00F67E2E" w:rsidP="00F67E2E">
      <w:pPr>
        <w:jc w:val="both"/>
      </w:pPr>
    </w:p>
    <w:p w:rsidR="00F67E2E" w:rsidRDefault="00F67E2E" w:rsidP="00F67E2E">
      <w:pPr>
        <w:jc w:val="right"/>
      </w:pPr>
    </w:p>
    <w:p w:rsidR="00F67E2E" w:rsidRPr="00A610A9" w:rsidRDefault="00F67E2E" w:rsidP="00F67E2E">
      <w:pPr>
        <w:jc w:val="center"/>
        <w:rPr>
          <w:b/>
          <w:sz w:val="24"/>
          <w:szCs w:val="24"/>
        </w:rPr>
      </w:pPr>
      <w:r w:rsidRPr="00A610A9">
        <w:rPr>
          <w:rFonts w:eastAsia="Times New Roman"/>
          <w:b/>
          <w:sz w:val="24"/>
          <w:szCs w:val="24"/>
          <w:lang w:eastAsia="ru-RU"/>
        </w:rPr>
        <w:t xml:space="preserve">Коэффициенты, применяемые к месячному окладу муниципального служащего </w:t>
      </w:r>
      <w:r>
        <w:rPr>
          <w:rFonts w:eastAsia="Times New Roman"/>
          <w:b/>
          <w:sz w:val="24"/>
          <w:szCs w:val="24"/>
          <w:lang w:eastAsia="ru-RU"/>
        </w:rPr>
        <w:t>Апачинского сельского</w:t>
      </w:r>
      <w:r w:rsidRPr="00A610A9">
        <w:rPr>
          <w:rFonts w:eastAsia="Times New Roman"/>
          <w:b/>
          <w:sz w:val="24"/>
          <w:szCs w:val="24"/>
          <w:lang w:eastAsia="ru-RU"/>
        </w:rPr>
        <w:t xml:space="preserve"> поселения в соответствии с замещаемой должностью муниципальной службы </w:t>
      </w:r>
      <w:r>
        <w:rPr>
          <w:rFonts w:eastAsia="Times New Roman"/>
          <w:b/>
          <w:sz w:val="24"/>
          <w:szCs w:val="24"/>
          <w:lang w:eastAsia="ru-RU"/>
        </w:rPr>
        <w:t>Апачинского сельского</w:t>
      </w:r>
      <w:r w:rsidRPr="00A610A9">
        <w:rPr>
          <w:rFonts w:eastAsia="Times New Roman"/>
          <w:b/>
          <w:sz w:val="24"/>
          <w:szCs w:val="24"/>
          <w:lang w:eastAsia="ru-RU"/>
        </w:rPr>
        <w:t xml:space="preserve"> поселения для исчисления размера пенсии за выслугу лет</w:t>
      </w:r>
    </w:p>
    <w:p w:rsidR="00F67E2E" w:rsidRPr="00A610A9" w:rsidRDefault="00F67E2E" w:rsidP="00F67E2E">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4500"/>
      </w:tblGrid>
      <w:tr w:rsidR="00F67E2E" w:rsidRPr="00A610A9" w:rsidTr="004936E1">
        <w:tc>
          <w:tcPr>
            <w:tcW w:w="675" w:type="dxa"/>
          </w:tcPr>
          <w:p w:rsidR="00F67E2E" w:rsidRPr="00A610A9" w:rsidRDefault="00F67E2E" w:rsidP="004936E1">
            <w:pPr>
              <w:jc w:val="both"/>
              <w:rPr>
                <w:sz w:val="24"/>
                <w:szCs w:val="24"/>
              </w:rPr>
            </w:pPr>
            <w:r w:rsidRPr="00A610A9">
              <w:rPr>
                <w:sz w:val="24"/>
                <w:szCs w:val="24"/>
              </w:rPr>
              <w:t xml:space="preserve">№ </w:t>
            </w:r>
            <w:proofErr w:type="gramStart"/>
            <w:r w:rsidRPr="00A610A9">
              <w:rPr>
                <w:sz w:val="24"/>
                <w:szCs w:val="24"/>
              </w:rPr>
              <w:t>п</w:t>
            </w:r>
            <w:proofErr w:type="gramEnd"/>
            <w:r w:rsidRPr="00A610A9">
              <w:rPr>
                <w:sz w:val="24"/>
                <w:szCs w:val="24"/>
              </w:rPr>
              <w:t>/п</w:t>
            </w:r>
          </w:p>
        </w:tc>
        <w:tc>
          <w:tcPr>
            <w:tcW w:w="4395" w:type="dxa"/>
          </w:tcPr>
          <w:p w:rsidR="00F67E2E" w:rsidRPr="00A610A9" w:rsidRDefault="00F67E2E" w:rsidP="004936E1">
            <w:pPr>
              <w:jc w:val="center"/>
              <w:rPr>
                <w:sz w:val="24"/>
                <w:szCs w:val="24"/>
              </w:rPr>
            </w:pPr>
            <w:r w:rsidRPr="00A610A9">
              <w:rPr>
                <w:rFonts w:eastAsia="Times New Roman"/>
                <w:sz w:val="24"/>
                <w:szCs w:val="24"/>
                <w:lang w:eastAsia="ru-RU"/>
              </w:rPr>
              <w:t>Группа должностей муниципальной службы</w:t>
            </w:r>
            <w:r w:rsidRPr="00A610A9">
              <w:rPr>
                <w:rFonts w:eastAsia="Times New Roman"/>
                <w:b/>
                <w:sz w:val="24"/>
                <w:szCs w:val="24"/>
                <w:lang w:eastAsia="ru-RU"/>
              </w:rPr>
              <w:t xml:space="preserve"> </w:t>
            </w:r>
            <w:r>
              <w:rPr>
                <w:rFonts w:eastAsia="Times New Roman"/>
                <w:sz w:val="24"/>
                <w:szCs w:val="24"/>
                <w:lang w:eastAsia="ru-RU"/>
              </w:rPr>
              <w:t>Апачинского</w:t>
            </w:r>
            <w:r w:rsidRPr="0006394F">
              <w:rPr>
                <w:rFonts w:eastAsia="Times New Roman"/>
                <w:sz w:val="24"/>
                <w:szCs w:val="24"/>
                <w:lang w:eastAsia="ru-RU"/>
              </w:rPr>
              <w:t xml:space="preserve"> сельского</w:t>
            </w:r>
            <w:r w:rsidRPr="00A610A9">
              <w:rPr>
                <w:rFonts w:eastAsia="Times New Roman"/>
                <w:sz w:val="24"/>
                <w:szCs w:val="24"/>
                <w:lang w:eastAsia="ru-RU"/>
              </w:rPr>
              <w:t xml:space="preserve"> поселения</w:t>
            </w:r>
          </w:p>
        </w:tc>
        <w:tc>
          <w:tcPr>
            <w:tcW w:w="4500" w:type="dxa"/>
          </w:tcPr>
          <w:p w:rsidR="00F67E2E" w:rsidRPr="00A610A9" w:rsidRDefault="00F67E2E" w:rsidP="004936E1">
            <w:pPr>
              <w:jc w:val="center"/>
              <w:rPr>
                <w:sz w:val="24"/>
                <w:szCs w:val="24"/>
              </w:rPr>
            </w:pPr>
            <w:r w:rsidRPr="00A610A9">
              <w:rPr>
                <w:sz w:val="24"/>
                <w:szCs w:val="24"/>
              </w:rPr>
              <w:t xml:space="preserve">Коэффициенты, применяемые к месячному окладу муниципального служащего </w:t>
            </w:r>
            <w:r>
              <w:rPr>
                <w:sz w:val="24"/>
                <w:szCs w:val="24"/>
              </w:rPr>
              <w:t>Апачинского сельского</w:t>
            </w:r>
            <w:r w:rsidRPr="00A610A9">
              <w:rPr>
                <w:sz w:val="24"/>
                <w:szCs w:val="24"/>
              </w:rPr>
              <w:t xml:space="preserve"> поселения в соответствии с замещаемой должностью муниципальной службы </w:t>
            </w:r>
            <w:r>
              <w:rPr>
                <w:sz w:val="24"/>
                <w:szCs w:val="24"/>
              </w:rPr>
              <w:t>Апачинского сельского</w:t>
            </w:r>
            <w:r w:rsidRPr="00A610A9">
              <w:rPr>
                <w:sz w:val="24"/>
                <w:szCs w:val="24"/>
              </w:rPr>
              <w:t xml:space="preserve"> поселения для исчисления размера пенсии за выслугу лет</w:t>
            </w:r>
          </w:p>
        </w:tc>
      </w:tr>
      <w:tr w:rsidR="00F67E2E" w:rsidRPr="00A610A9" w:rsidTr="004936E1">
        <w:tc>
          <w:tcPr>
            <w:tcW w:w="675" w:type="dxa"/>
          </w:tcPr>
          <w:p w:rsidR="00F67E2E" w:rsidRPr="00A610A9" w:rsidRDefault="00F67E2E" w:rsidP="004936E1">
            <w:pPr>
              <w:jc w:val="center"/>
              <w:rPr>
                <w:sz w:val="24"/>
                <w:szCs w:val="24"/>
              </w:rPr>
            </w:pPr>
            <w:r w:rsidRPr="00A610A9">
              <w:rPr>
                <w:sz w:val="24"/>
                <w:szCs w:val="24"/>
              </w:rPr>
              <w:t>1</w:t>
            </w:r>
          </w:p>
        </w:tc>
        <w:tc>
          <w:tcPr>
            <w:tcW w:w="4395" w:type="dxa"/>
          </w:tcPr>
          <w:p w:rsidR="00F67E2E" w:rsidRPr="00A610A9" w:rsidRDefault="00F67E2E" w:rsidP="004936E1">
            <w:pPr>
              <w:autoSpaceDE w:val="0"/>
              <w:autoSpaceDN w:val="0"/>
              <w:adjustRightInd w:val="0"/>
              <w:rPr>
                <w:rFonts w:eastAsia="Times New Roman"/>
                <w:sz w:val="24"/>
                <w:szCs w:val="24"/>
                <w:lang w:eastAsia="ru-RU"/>
              </w:rPr>
            </w:pPr>
            <w:r w:rsidRPr="00A610A9">
              <w:rPr>
                <w:rFonts w:eastAsia="Times New Roman"/>
                <w:sz w:val="24"/>
                <w:szCs w:val="24"/>
                <w:lang w:eastAsia="ru-RU"/>
              </w:rPr>
              <w:t>Высшая группа должностей</w:t>
            </w:r>
          </w:p>
        </w:tc>
        <w:tc>
          <w:tcPr>
            <w:tcW w:w="4500" w:type="dxa"/>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1,5 </w:t>
            </w:r>
          </w:p>
        </w:tc>
      </w:tr>
      <w:tr w:rsidR="00F67E2E" w:rsidRPr="00A610A9" w:rsidTr="004936E1">
        <w:tc>
          <w:tcPr>
            <w:tcW w:w="675" w:type="dxa"/>
          </w:tcPr>
          <w:p w:rsidR="00F67E2E" w:rsidRPr="00A610A9" w:rsidRDefault="00F67E2E" w:rsidP="004936E1">
            <w:pPr>
              <w:jc w:val="center"/>
              <w:rPr>
                <w:sz w:val="24"/>
                <w:szCs w:val="24"/>
              </w:rPr>
            </w:pPr>
            <w:r w:rsidRPr="00A610A9">
              <w:rPr>
                <w:sz w:val="24"/>
                <w:szCs w:val="24"/>
              </w:rPr>
              <w:t>2</w:t>
            </w:r>
          </w:p>
        </w:tc>
        <w:tc>
          <w:tcPr>
            <w:tcW w:w="4395" w:type="dxa"/>
          </w:tcPr>
          <w:p w:rsidR="00F67E2E" w:rsidRPr="00A610A9" w:rsidRDefault="00F67E2E" w:rsidP="004936E1">
            <w:pPr>
              <w:autoSpaceDE w:val="0"/>
              <w:autoSpaceDN w:val="0"/>
              <w:adjustRightInd w:val="0"/>
              <w:rPr>
                <w:rFonts w:eastAsia="Times New Roman"/>
                <w:sz w:val="24"/>
                <w:szCs w:val="24"/>
                <w:lang w:eastAsia="ru-RU"/>
              </w:rPr>
            </w:pPr>
            <w:r w:rsidRPr="00A610A9">
              <w:rPr>
                <w:rFonts w:eastAsia="Times New Roman"/>
                <w:sz w:val="24"/>
                <w:szCs w:val="24"/>
                <w:lang w:eastAsia="ru-RU"/>
              </w:rPr>
              <w:t>Главная группа должностей</w:t>
            </w:r>
          </w:p>
        </w:tc>
        <w:tc>
          <w:tcPr>
            <w:tcW w:w="4500" w:type="dxa"/>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1,4 </w:t>
            </w:r>
          </w:p>
        </w:tc>
      </w:tr>
      <w:tr w:rsidR="00F67E2E" w:rsidRPr="00A610A9" w:rsidTr="004936E1">
        <w:tc>
          <w:tcPr>
            <w:tcW w:w="675" w:type="dxa"/>
          </w:tcPr>
          <w:p w:rsidR="00F67E2E" w:rsidRPr="00A610A9" w:rsidRDefault="00F67E2E" w:rsidP="004936E1">
            <w:pPr>
              <w:jc w:val="center"/>
              <w:rPr>
                <w:sz w:val="24"/>
                <w:szCs w:val="24"/>
              </w:rPr>
            </w:pPr>
            <w:r w:rsidRPr="00A610A9">
              <w:rPr>
                <w:sz w:val="24"/>
                <w:szCs w:val="24"/>
              </w:rPr>
              <w:t>3</w:t>
            </w:r>
          </w:p>
        </w:tc>
        <w:tc>
          <w:tcPr>
            <w:tcW w:w="4395" w:type="dxa"/>
          </w:tcPr>
          <w:p w:rsidR="00F67E2E" w:rsidRPr="00A610A9" w:rsidRDefault="00F67E2E" w:rsidP="004936E1">
            <w:pPr>
              <w:autoSpaceDE w:val="0"/>
              <w:autoSpaceDN w:val="0"/>
              <w:adjustRightInd w:val="0"/>
              <w:rPr>
                <w:rFonts w:eastAsia="Times New Roman"/>
                <w:sz w:val="24"/>
                <w:szCs w:val="24"/>
                <w:lang w:eastAsia="ru-RU"/>
              </w:rPr>
            </w:pPr>
            <w:r w:rsidRPr="00A610A9">
              <w:rPr>
                <w:rFonts w:eastAsia="Times New Roman"/>
                <w:sz w:val="24"/>
                <w:szCs w:val="24"/>
                <w:lang w:eastAsia="ru-RU"/>
              </w:rPr>
              <w:t>Ведущая группа должностей</w:t>
            </w:r>
          </w:p>
        </w:tc>
        <w:tc>
          <w:tcPr>
            <w:tcW w:w="4500" w:type="dxa"/>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1,3 </w:t>
            </w:r>
          </w:p>
        </w:tc>
      </w:tr>
      <w:tr w:rsidR="00F67E2E" w:rsidRPr="00A610A9" w:rsidTr="004936E1">
        <w:tc>
          <w:tcPr>
            <w:tcW w:w="675" w:type="dxa"/>
          </w:tcPr>
          <w:p w:rsidR="00F67E2E" w:rsidRPr="00A610A9" w:rsidRDefault="00F67E2E" w:rsidP="004936E1">
            <w:pPr>
              <w:jc w:val="center"/>
              <w:rPr>
                <w:sz w:val="24"/>
                <w:szCs w:val="24"/>
              </w:rPr>
            </w:pPr>
            <w:r w:rsidRPr="00A610A9">
              <w:rPr>
                <w:sz w:val="24"/>
                <w:szCs w:val="24"/>
              </w:rPr>
              <w:t>4</w:t>
            </w:r>
          </w:p>
        </w:tc>
        <w:tc>
          <w:tcPr>
            <w:tcW w:w="4395" w:type="dxa"/>
          </w:tcPr>
          <w:p w:rsidR="00F67E2E" w:rsidRPr="00A610A9" w:rsidRDefault="00F67E2E" w:rsidP="004936E1">
            <w:pPr>
              <w:autoSpaceDE w:val="0"/>
              <w:autoSpaceDN w:val="0"/>
              <w:adjustRightInd w:val="0"/>
              <w:rPr>
                <w:rFonts w:eastAsia="Times New Roman"/>
                <w:sz w:val="24"/>
                <w:szCs w:val="24"/>
                <w:lang w:eastAsia="ru-RU"/>
              </w:rPr>
            </w:pPr>
            <w:r w:rsidRPr="00A610A9">
              <w:rPr>
                <w:rFonts w:eastAsia="Times New Roman"/>
                <w:sz w:val="24"/>
                <w:szCs w:val="24"/>
                <w:lang w:eastAsia="ru-RU"/>
              </w:rPr>
              <w:t>Старшая группа должностей</w:t>
            </w:r>
          </w:p>
        </w:tc>
        <w:tc>
          <w:tcPr>
            <w:tcW w:w="4500" w:type="dxa"/>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1,2 </w:t>
            </w:r>
          </w:p>
        </w:tc>
      </w:tr>
      <w:tr w:rsidR="00F67E2E" w:rsidRPr="00A610A9" w:rsidTr="004936E1">
        <w:tc>
          <w:tcPr>
            <w:tcW w:w="675" w:type="dxa"/>
          </w:tcPr>
          <w:p w:rsidR="00F67E2E" w:rsidRPr="00A610A9" w:rsidRDefault="00F67E2E" w:rsidP="004936E1">
            <w:pPr>
              <w:jc w:val="center"/>
              <w:rPr>
                <w:sz w:val="24"/>
                <w:szCs w:val="24"/>
              </w:rPr>
            </w:pPr>
            <w:r w:rsidRPr="00A610A9">
              <w:rPr>
                <w:sz w:val="24"/>
                <w:szCs w:val="24"/>
              </w:rPr>
              <w:t>5</w:t>
            </w:r>
          </w:p>
        </w:tc>
        <w:tc>
          <w:tcPr>
            <w:tcW w:w="4395" w:type="dxa"/>
          </w:tcPr>
          <w:p w:rsidR="00F67E2E" w:rsidRPr="00A610A9" w:rsidRDefault="00F67E2E" w:rsidP="004936E1">
            <w:pPr>
              <w:autoSpaceDE w:val="0"/>
              <w:autoSpaceDN w:val="0"/>
              <w:adjustRightInd w:val="0"/>
              <w:rPr>
                <w:rFonts w:eastAsia="Times New Roman"/>
                <w:sz w:val="24"/>
                <w:szCs w:val="24"/>
                <w:lang w:eastAsia="ru-RU"/>
              </w:rPr>
            </w:pPr>
            <w:r w:rsidRPr="00A610A9">
              <w:rPr>
                <w:rFonts w:eastAsia="Times New Roman"/>
                <w:sz w:val="24"/>
                <w:szCs w:val="24"/>
                <w:lang w:eastAsia="ru-RU"/>
              </w:rPr>
              <w:t>Младшая группа должностей</w:t>
            </w:r>
          </w:p>
        </w:tc>
        <w:tc>
          <w:tcPr>
            <w:tcW w:w="4500" w:type="dxa"/>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1,1 </w:t>
            </w:r>
          </w:p>
        </w:tc>
      </w:tr>
    </w:tbl>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r>
        <w:br w:type="page"/>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785"/>
      </w:tblGrid>
      <w:tr w:rsidR="00F67E2E" w:rsidTr="004936E1">
        <w:tc>
          <w:tcPr>
            <w:tcW w:w="4928" w:type="dxa"/>
            <w:tcBorders>
              <w:top w:val="nil"/>
              <w:left w:val="nil"/>
              <w:bottom w:val="nil"/>
              <w:right w:val="nil"/>
            </w:tcBorders>
          </w:tcPr>
          <w:p w:rsidR="00F67E2E" w:rsidRDefault="00F67E2E" w:rsidP="004936E1">
            <w:pPr>
              <w:jc w:val="both"/>
            </w:pPr>
          </w:p>
          <w:p w:rsidR="00F67E2E" w:rsidRDefault="00F67E2E" w:rsidP="004936E1">
            <w:pPr>
              <w:jc w:val="both"/>
            </w:pPr>
          </w:p>
        </w:tc>
        <w:tc>
          <w:tcPr>
            <w:tcW w:w="4785" w:type="dxa"/>
            <w:tcBorders>
              <w:top w:val="nil"/>
              <w:left w:val="nil"/>
              <w:bottom w:val="nil"/>
              <w:right w:val="nil"/>
            </w:tcBorders>
          </w:tcPr>
          <w:p w:rsidR="00F67E2E" w:rsidRPr="00E765B7" w:rsidRDefault="00F67E2E" w:rsidP="004936E1">
            <w:pPr>
              <w:autoSpaceDE w:val="0"/>
              <w:autoSpaceDN w:val="0"/>
              <w:adjustRightInd w:val="0"/>
              <w:ind w:left="460"/>
              <w:jc w:val="right"/>
              <w:outlineLvl w:val="0"/>
              <w:rPr>
                <w:b/>
                <w:color w:val="0D0D0D"/>
                <w:sz w:val="24"/>
                <w:szCs w:val="24"/>
              </w:rPr>
            </w:pPr>
            <w:r w:rsidRPr="00E765B7">
              <w:rPr>
                <w:b/>
                <w:color w:val="0D0D0D"/>
                <w:sz w:val="24"/>
                <w:szCs w:val="24"/>
              </w:rPr>
              <w:t>Приложение 12</w:t>
            </w:r>
          </w:p>
          <w:p w:rsidR="00F67E2E" w:rsidRPr="00E765B7" w:rsidRDefault="00F67E2E" w:rsidP="004936E1">
            <w:pPr>
              <w:autoSpaceDE w:val="0"/>
              <w:autoSpaceDN w:val="0"/>
              <w:adjustRightInd w:val="0"/>
              <w:jc w:val="both"/>
              <w:rPr>
                <w:color w:val="0D0D0D"/>
                <w:sz w:val="24"/>
                <w:szCs w:val="24"/>
              </w:rPr>
            </w:pPr>
            <w:r w:rsidRPr="00E765B7">
              <w:rPr>
                <w:color w:val="0D0D0D"/>
                <w:sz w:val="24"/>
                <w:szCs w:val="24"/>
              </w:rPr>
              <w:t xml:space="preserve">к Положению о порядке назначения выплаты и перерасчета ежемесячной доплаты к пенсии лицам, замещавшим муниципальные должности в </w:t>
            </w:r>
            <w:r>
              <w:rPr>
                <w:color w:val="0D0D0D"/>
                <w:sz w:val="24"/>
                <w:szCs w:val="24"/>
              </w:rPr>
              <w:t xml:space="preserve">Апачинском сельском </w:t>
            </w:r>
            <w:r w:rsidRPr="00E765B7">
              <w:rPr>
                <w:color w:val="0D0D0D"/>
                <w:sz w:val="24"/>
                <w:szCs w:val="24"/>
              </w:rPr>
              <w:t>поселении, и пенсии за выслугу</w:t>
            </w:r>
            <w:r>
              <w:rPr>
                <w:color w:val="0D0D0D"/>
                <w:sz w:val="24"/>
                <w:szCs w:val="24"/>
              </w:rPr>
              <w:t xml:space="preserve"> </w:t>
            </w:r>
            <w:r w:rsidRPr="00E765B7">
              <w:rPr>
                <w:color w:val="0D0D0D"/>
                <w:sz w:val="24"/>
                <w:szCs w:val="24"/>
              </w:rPr>
              <w:t xml:space="preserve">лет лицам, замещавшим должности муниципальной службы в </w:t>
            </w:r>
            <w:r>
              <w:rPr>
                <w:color w:val="0D0D0D"/>
                <w:sz w:val="24"/>
                <w:szCs w:val="24"/>
              </w:rPr>
              <w:t>Апачинском сельском</w:t>
            </w:r>
            <w:r w:rsidRPr="00E765B7">
              <w:rPr>
                <w:color w:val="0D0D0D"/>
                <w:sz w:val="24"/>
                <w:szCs w:val="24"/>
              </w:rPr>
              <w:t xml:space="preserve"> поселении</w:t>
            </w:r>
          </w:p>
          <w:p w:rsidR="00F67E2E" w:rsidRDefault="00F67E2E" w:rsidP="004936E1">
            <w:pPr>
              <w:jc w:val="both"/>
            </w:pPr>
          </w:p>
        </w:tc>
      </w:tr>
    </w:tbl>
    <w:p w:rsidR="00F67E2E" w:rsidRDefault="00F67E2E" w:rsidP="00F67E2E">
      <w:pPr>
        <w:jc w:val="both"/>
      </w:pPr>
    </w:p>
    <w:p w:rsidR="00F67E2E" w:rsidRPr="00A610A9" w:rsidRDefault="00F67E2E" w:rsidP="00F67E2E">
      <w:pPr>
        <w:autoSpaceDE w:val="0"/>
        <w:autoSpaceDN w:val="0"/>
        <w:adjustRightInd w:val="0"/>
        <w:jc w:val="center"/>
        <w:rPr>
          <w:rFonts w:eastAsia="Times New Roman"/>
          <w:b/>
          <w:bCs/>
          <w:sz w:val="24"/>
          <w:szCs w:val="24"/>
          <w:lang w:eastAsia="ru-RU"/>
        </w:rPr>
      </w:pPr>
      <w:r w:rsidRPr="00A610A9">
        <w:rPr>
          <w:rFonts w:eastAsia="Times New Roman"/>
          <w:b/>
          <w:bCs/>
          <w:sz w:val="24"/>
          <w:szCs w:val="24"/>
          <w:lang w:eastAsia="ru-RU"/>
        </w:rPr>
        <w:t xml:space="preserve">Продолжительность стажа муниципальной службы для назначения пенсии за выслугу лет </w:t>
      </w:r>
    </w:p>
    <w:p w:rsidR="00F67E2E" w:rsidRPr="00A610A9" w:rsidRDefault="00F67E2E" w:rsidP="00F67E2E">
      <w:pPr>
        <w:autoSpaceDE w:val="0"/>
        <w:autoSpaceDN w:val="0"/>
        <w:adjustRightInd w:val="0"/>
        <w:rPr>
          <w:rFonts w:eastAsia="Times New Roman"/>
          <w:sz w:val="24"/>
          <w:szCs w:val="24"/>
          <w:lang w:eastAsia="ru-RU"/>
        </w:rPr>
      </w:pPr>
    </w:p>
    <w:p w:rsidR="00F67E2E" w:rsidRPr="00A610A9" w:rsidRDefault="00F67E2E" w:rsidP="00F67E2E">
      <w:pPr>
        <w:autoSpaceDE w:val="0"/>
        <w:autoSpaceDN w:val="0"/>
        <w:adjustRightInd w:val="0"/>
        <w:ind w:firstLine="540"/>
        <w:jc w:val="both"/>
        <w:rPr>
          <w:rFonts w:eastAsia="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11"/>
        <w:gridCol w:w="4486"/>
      </w:tblGrid>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Год назначения пенсии за выслугу лет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Продолжительность стажа </w:t>
            </w:r>
            <w:proofErr w:type="gramStart"/>
            <w:r w:rsidRPr="00A610A9">
              <w:rPr>
                <w:rFonts w:eastAsia="Times New Roman"/>
                <w:sz w:val="24"/>
                <w:szCs w:val="24"/>
                <w:lang w:eastAsia="ru-RU"/>
              </w:rPr>
              <w:t>для</w:t>
            </w:r>
            <w:proofErr w:type="gramEnd"/>
            <w:r w:rsidRPr="00A610A9">
              <w:rPr>
                <w:rFonts w:eastAsia="Times New Roman"/>
                <w:sz w:val="24"/>
                <w:szCs w:val="24"/>
                <w:lang w:eastAsia="ru-RU"/>
              </w:rPr>
              <w:t xml:space="preserve"> </w:t>
            </w:r>
          </w:p>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назначения пенсии за выслугу лет </w:t>
            </w:r>
            <w:proofErr w:type="gramStart"/>
            <w:r w:rsidRPr="00A610A9">
              <w:rPr>
                <w:rFonts w:eastAsia="Times New Roman"/>
                <w:sz w:val="24"/>
                <w:szCs w:val="24"/>
                <w:lang w:eastAsia="ru-RU"/>
              </w:rPr>
              <w:t>в</w:t>
            </w:r>
            <w:proofErr w:type="gramEnd"/>
            <w:r w:rsidRPr="00A610A9">
              <w:rPr>
                <w:rFonts w:eastAsia="Times New Roman"/>
                <w:sz w:val="24"/>
                <w:szCs w:val="24"/>
                <w:lang w:eastAsia="ru-RU"/>
              </w:rPr>
              <w:t xml:space="preserve"> </w:t>
            </w:r>
          </w:p>
          <w:p w:rsidR="00F67E2E" w:rsidRPr="00A610A9" w:rsidRDefault="00F67E2E" w:rsidP="004936E1">
            <w:pPr>
              <w:autoSpaceDE w:val="0"/>
              <w:autoSpaceDN w:val="0"/>
              <w:adjustRightInd w:val="0"/>
              <w:jc w:val="center"/>
              <w:rPr>
                <w:rFonts w:eastAsia="Times New Roman"/>
                <w:sz w:val="24"/>
                <w:szCs w:val="24"/>
                <w:lang w:eastAsia="ru-RU"/>
              </w:rPr>
            </w:pPr>
            <w:proofErr w:type="gramStart"/>
            <w:r w:rsidRPr="00A610A9">
              <w:rPr>
                <w:rFonts w:eastAsia="Times New Roman"/>
                <w:sz w:val="24"/>
                <w:szCs w:val="24"/>
                <w:lang w:eastAsia="ru-RU"/>
              </w:rPr>
              <w:t xml:space="preserve">соответствующем году </w:t>
            </w:r>
            <w:proofErr w:type="gramEnd"/>
          </w:p>
        </w:tc>
      </w:tr>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2017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15 лет 6 месяцев </w:t>
            </w:r>
          </w:p>
        </w:tc>
      </w:tr>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2018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16 лет </w:t>
            </w:r>
          </w:p>
        </w:tc>
      </w:tr>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2019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16 лет 6 месяцев </w:t>
            </w:r>
          </w:p>
        </w:tc>
      </w:tr>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2020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17 лет </w:t>
            </w:r>
          </w:p>
        </w:tc>
      </w:tr>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2021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17 лет 6 месяцев </w:t>
            </w:r>
          </w:p>
        </w:tc>
      </w:tr>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2022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18 лет </w:t>
            </w:r>
          </w:p>
        </w:tc>
      </w:tr>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2023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18 лет 6 месяцев </w:t>
            </w:r>
          </w:p>
        </w:tc>
      </w:tr>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2024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vertAlign w:val="subscript"/>
                <w:lang w:eastAsia="ru-RU"/>
              </w:rPr>
              <w:t>с</w:t>
            </w:r>
            <w:r w:rsidRPr="00A610A9">
              <w:rPr>
                <w:rFonts w:eastAsia="Times New Roman"/>
                <w:sz w:val="24"/>
                <w:szCs w:val="24"/>
                <w:lang w:eastAsia="ru-RU"/>
              </w:rPr>
              <w:t xml:space="preserve"> 19 лет </w:t>
            </w:r>
          </w:p>
        </w:tc>
      </w:tr>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2025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19 лет 6 месяцев </w:t>
            </w:r>
          </w:p>
        </w:tc>
      </w:tr>
      <w:tr w:rsidR="00F67E2E" w:rsidRPr="00A610A9" w:rsidTr="004936E1">
        <w:tc>
          <w:tcPr>
            <w:tcW w:w="4511"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2026 и последующие годы </w:t>
            </w:r>
          </w:p>
        </w:tc>
        <w:tc>
          <w:tcPr>
            <w:tcW w:w="4486" w:type="dxa"/>
            <w:tcBorders>
              <w:top w:val="single" w:sz="4" w:space="0" w:color="auto"/>
              <w:left w:val="single" w:sz="4" w:space="0" w:color="auto"/>
              <w:bottom w:val="single" w:sz="4" w:space="0" w:color="auto"/>
              <w:right w:val="single" w:sz="4" w:space="0" w:color="auto"/>
            </w:tcBorders>
            <w:vAlign w:val="center"/>
          </w:tcPr>
          <w:p w:rsidR="00F67E2E" w:rsidRPr="00A610A9" w:rsidRDefault="00F67E2E" w:rsidP="004936E1">
            <w:pPr>
              <w:autoSpaceDE w:val="0"/>
              <w:autoSpaceDN w:val="0"/>
              <w:adjustRightInd w:val="0"/>
              <w:jc w:val="center"/>
              <w:rPr>
                <w:rFonts w:eastAsia="Times New Roman"/>
                <w:sz w:val="24"/>
                <w:szCs w:val="24"/>
                <w:lang w:eastAsia="ru-RU"/>
              </w:rPr>
            </w:pPr>
            <w:r w:rsidRPr="00A610A9">
              <w:rPr>
                <w:rFonts w:eastAsia="Times New Roman"/>
                <w:sz w:val="24"/>
                <w:szCs w:val="24"/>
                <w:lang w:eastAsia="ru-RU"/>
              </w:rPr>
              <w:t xml:space="preserve">20 лет </w:t>
            </w:r>
          </w:p>
        </w:tc>
      </w:tr>
    </w:tbl>
    <w:p w:rsidR="00F67E2E" w:rsidRPr="002653DC" w:rsidRDefault="00F67E2E" w:rsidP="00F67E2E">
      <w:pPr>
        <w:autoSpaceDE w:val="0"/>
        <w:autoSpaceDN w:val="0"/>
        <w:adjustRightInd w:val="0"/>
        <w:ind w:firstLine="540"/>
        <w:jc w:val="both"/>
        <w:rPr>
          <w:rFonts w:eastAsia="Times New Roman"/>
          <w:sz w:val="28"/>
          <w:szCs w:val="28"/>
          <w:lang w:eastAsia="ru-RU"/>
        </w:rPr>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Pr>
        <w:jc w:val="both"/>
      </w:pPr>
    </w:p>
    <w:p w:rsidR="00F67E2E" w:rsidRDefault="00F67E2E" w:rsidP="00F67E2E"/>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autoSpaceDE w:val="0"/>
        <w:autoSpaceDN w:val="0"/>
        <w:adjustRightInd w:val="0"/>
        <w:jc w:val="right"/>
        <w:outlineLvl w:val="0"/>
        <w:rPr>
          <w:color w:val="0D0D0D"/>
          <w:sz w:val="24"/>
          <w:szCs w:val="24"/>
        </w:rPr>
      </w:pPr>
    </w:p>
    <w:p w:rsidR="00AC377B" w:rsidRDefault="00AC377B" w:rsidP="00AC377B">
      <w:pPr>
        <w:pStyle w:val="ConsPlusNonformat"/>
        <w:widowControl/>
        <w:ind w:firstLine="708"/>
        <w:jc w:val="both"/>
        <w:rPr>
          <w:rFonts w:ascii="Times New Roman" w:hAnsi="Times New Roman" w:cs="Times New Roman"/>
          <w:color w:val="0D0D0D"/>
          <w:sz w:val="28"/>
          <w:szCs w:val="28"/>
        </w:rPr>
      </w:pPr>
    </w:p>
    <w:p w:rsidR="00AC377B" w:rsidRDefault="00AC377B" w:rsidP="00AC377B">
      <w:pPr>
        <w:pStyle w:val="ConsPlusNonformat"/>
        <w:widowControl/>
        <w:ind w:firstLine="708"/>
        <w:jc w:val="both"/>
        <w:rPr>
          <w:rFonts w:ascii="Times New Roman" w:hAnsi="Times New Roman" w:cs="Times New Roman"/>
          <w:color w:val="0D0D0D"/>
          <w:sz w:val="28"/>
          <w:szCs w:val="28"/>
        </w:rPr>
      </w:pPr>
    </w:p>
    <w:p w:rsidR="00AC377B" w:rsidRDefault="00AC377B" w:rsidP="00AC377B">
      <w:pPr>
        <w:pStyle w:val="ConsPlusNonformat"/>
        <w:widowControl/>
        <w:ind w:firstLine="708"/>
        <w:jc w:val="both"/>
        <w:rPr>
          <w:rFonts w:ascii="Times New Roman" w:hAnsi="Times New Roman" w:cs="Times New Roman"/>
          <w:color w:val="0D0D0D"/>
          <w:sz w:val="28"/>
          <w:szCs w:val="28"/>
        </w:rPr>
      </w:pPr>
    </w:p>
    <w:p w:rsidR="00AC377B" w:rsidRDefault="00AC377B" w:rsidP="00AC377B">
      <w:pPr>
        <w:pStyle w:val="ConsPlusNonformat"/>
        <w:widowControl/>
        <w:ind w:firstLine="708"/>
        <w:jc w:val="both"/>
        <w:rPr>
          <w:rFonts w:ascii="Times New Roman" w:hAnsi="Times New Roman" w:cs="Times New Roman"/>
          <w:color w:val="0D0D0D"/>
          <w:sz w:val="28"/>
          <w:szCs w:val="28"/>
        </w:rPr>
      </w:pPr>
    </w:p>
    <w:p w:rsidR="00AC377B" w:rsidRDefault="00AC377B" w:rsidP="00AC377B">
      <w:pPr>
        <w:pStyle w:val="ConsPlusNonformat"/>
        <w:widowControl/>
        <w:ind w:firstLine="708"/>
        <w:jc w:val="both"/>
        <w:rPr>
          <w:rFonts w:ascii="Times New Roman" w:hAnsi="Times New Roman" w:cs="Times New Roman"/>
          <w:color w:val="0D0D0D"/>
          <w:sz w:val="28"/>
          <w:szCs w:val="28"/>
        </w:rPr>
      </w:pPr>
    </w:p>
    <w:p w:rsidR="00AC377B" w:rsidRDefault="00AC377B" w:rsidP="00AC377B">
      <w:r>
        <w:br w:type="page"/>
      </w:r>
    </w:p>
    <w:p w:rsidR="00AC377B" w:rsidRPr="002A6DE4" w:rsidRDefault="00AC377B" w:rsidP="005A69CF">
      <w:pPr>
        <w:autoSpaceDE w:val="0"/>
        <w:autoSpaceDN w:val="0"/>
        <w:adjustRightInd w:val="0"/>
        <w:ind w:firstLine="540"/>
        <w:jc w:val="right"/>
        <w:rPr>
          <w:color w:val="0D0D0D"/>
        </w:rPr>
      </w:pPr>
    </w:p>
    <w:p w:rsidR="00AC377B" w:rsidRPr="002A6DE4" w:rsidRDefault="00AC377B" w:rsidP="005A69CF">
      <w:pPr>
        <w:autoSpaceDE w:val="0"/>
        <w:autoSpaceDN w:val="0"/>
        <w:adjustRightInd w:val="0"/>
        <w:ind w:firstLine="540"/>
        <w:jc w:val="right"/>
        <w:rPr>
          <w:color w:val="0D0D0D"/>
        </w:rPr>
      </w:pPr>
    </w:p>
    <w:p w:rsidR="00AC377B" w:rsidRPr="002A6DE4" w:rsidRDefault="00AC377B" w:rsidP="005A69CF">
      <w:pPr>
        <w:autoSpaceDE w:val="0"/>
        <w:autoSpaceDN w:val="0"/>
        <w:adjustRightInd w:val="0"/>
        <w:ind w:firstLine="540"/>
        <w:jc w:val="right"/>
        <w:rPr>
          <w:color w:val="0D0D0D"/>
        </w:rPr>
      </w:pPr>
    </w:p>
    <w:p w:rsidR="00AC377B" w:rsidRPr="002A6DE4" w:rsidRDefault="00AC377B" w:rsidP="005A69CF">
      <w:pPr>
        <w:autoSpaceDE w:val="0"/>
        <w:autoSpaceDN w:val="0"/>
        <w:adjustRightInd w:val="0"/>
        <w:ind w:firstLine="540"/>
        <w:jc w:val="right"/>
        <w:rPr>
          <w:color w:val="0D0D0D"/>
        </w:rPr>
      </w:pPr>
    </w:p>
    <w:p w:rsidR="00AC377B" w:rsidRPr="002A6DE4" w:rsidRDefault="00AC377B" w:rsidP="005A69CF">
      <w:pPr>
        <w:autoSpaceDE w:val="0"/>
        <w:autoSpaceDN w:val="0"/>
        <w:adjustRightInd w:val="0"/>
        <w:ind w:firstLine="540"/>
        <w:jc w:val="right"/>
        <w:rPr>
          <w:color w:val="0D0D0D"/>
        </w:rPr>
      </w:pPr>
    </w:p>
    <w:p w:rsidR="00AC377B" w:rsidRDefault="00AC377B" w:rsidP="005A69CF">
      <w:pPr>
        <w:autoSpaceDE w:val="0"/>
        <w:autoSpaceDN w:val="0"/>
        <w:adjustRightInd w:val="0"/>
        <w:ind w:firstLine="540"/>
        <w:jc w:val="right"/>
        <w:rPr>
          <w:color w:val="0D0D0D"/>
        </w:rPr>
      </w:pPr>
    </w:p>
    <w:p w:rsidR="00AC377B" w:rsidRDefault="00AC377B" w:rsidP="005A69CF">
      <w:pPr>
        <w:autoSpaceDE w:val="0"/>
        <w:autoSpaceDN w:val="0"/>
        <w:adjustRightInd w:val="0"/>
        <w:ind w:firstLine="540"/>
        <w:jc w:val="right"/>
        <w:rPr>
          <w:color w:val="0D0D0D"/>
        </w:rPr>
      </w:pPr>
    </w:p>
    <w:p w:rsidR="00AC377B" w:rsidRDefault="00AC377B" w:rsidP="005A69CF">
      <w:pPr>
        <w:autoSpaceDE w:val="0"/>
        <w:autoSpaceDN w:val="0"/>
        <w:adjustRightInd w:val="0"/>
        <w:ind w:firstLine="540"/>
        <w:jc w:val="right"/>
        <w:rPr>
          <w:color w:val="0D0D0D"/>
        </w:rPr>
      </w:pPr>
    </w:p>
    <w:p w:rsidR="00AC377B" w:rsidRDefault="00AC377B" w:rsidP="005A69CF">
      <w:pPr>
        <w:autoSpaceDE w:val="0"/>
        <w:autoSpaceDN w:val="0"/>
        <w:adjustRightInd w:val="0"/>
        <w:ind w:firstLine="540"/>
        <w:jc w:val="right"/>
        <w:rPr>
          <w:color w:val="0D0D0D"/>
        </w:rPr>
      </w:pPr>
    </w:p>
    <w:p w:rsidR="00AC377B" w:rsidRDefault="00AC377B" w:rsidP="005A69CF">
      <w:pPr>
        <w:jc w:val="right"/>
      </w:pPr>
      <w:r>
        <w:br w:type="page"/>
      </w:r>
    </w:p>
    <w:p w:rsidR="00AC377B" w:rsidRDefault="00AC377B" w:rsidP="00AC377B">
      <w:bookmarkStart w:id="2" w:name="_GoBack"/>
      <w:bookmarkEnd w:id="2"/>
    </w:p>
    <w:sectPr w:rsidR="00AC377B" w:rsidSect="00AD5709">
      <w:pgSz w:w="11906" w:h="16838" w:code="9"/>
      <w:pgMar w:top="1134" w:right="567" w:bottom="1134" w:left="1134" w:header="0" w:footer="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5B5"/>
    <w:multiLevelType w:val="singleLevel"/>
    <w:tmpl w:val="596844B6"/>
    <w:lvl w:ilvl="0">
      <w:start w:val="13"/>
      <w:numFmt w:val="decimal"/>
      <w:lvlText w:val="%1)"/>
      <w:legacy w:legacy="1" w:legacySpace="0" w:legacyIndent="528"/>
      <w:lvlJc w:val="left"/>
      <w:rPr>
        <w:rFonts w:ascii="Times New Roman" w:hAnsi="Times New Roman" w:cs="Times New Roman" w:hint="default"/>
      </w:rPr>
    </w:lvl>
  </w:abstractNum>
  <w:abstractNum w:abstractNumId="1">
    <w:nsid w:val="1EF24EAB"/>
    <w:multiLevelType w:val="singleLevel"/>
    <w:tmpl w:val="6F48AA4E"/>
    <w:lvl w:ilvl="0">
      <w:start w:val="9"/>
      <w:numFmt w:val="decimal"/>
      <w:lvlText w:val="%1."/>
      <w:legacy w:legacy="1" w:legacySpace="0" w:legacyIndent="423"/>
      <w:lvlJc w:val="left"/>
      <w:rPr>
        <w:rFonts w:ascii="Times New Roman" w:hAnsi="Times New Roman" w:cs="Times New Roman" w:hint="default"/>
      </w:rPr>
    </w:lvl>
  </w:abstractNum>
  <w:abstractNum w:abstractNumId="2">
    <w:nsid w:val="32147565"/>
    <w:multiLevelType w:val="singleLevel"/>
    <w:tmpl w:val="C9B6FD54"/>
    <w:lvl w:ilvl="0">
      <w:start w:val="1"/>
      <w:numFmt w:val="decimal"/>
      <w:lvlText w:val="%1)"/>
      <w:legacy w:legacy="1" w:legacySpace="0" w:legacyIndent="308"/>
      <w:lvlJc w:val="left"/>
      <w:rPr>
        <w:rFonts w:ascii="Times New Roman" w:hAnsi="Times New Roman" w:cs="Times New Roman" w:hint="default"/>
      </w:rPr>
    </w:lvl>
  </w:abstractNum>
  <w:abstractNum w:abstractNumId="3">
    <w:nsid w:val="36B92141"/>
    <w:multiLevelType w:val="hybridMultilevel"/>
    <w:tmpl w:val="368E4F3A"/>
    <w:lvl w:ilvl="0" w:tplc="BFF005AE">
      <w:start w:val="1"/>
      <w:numFmt w:val="decimal"/>
      <w:lvlText w:val="%1."/>
      <w:lvlJc w:val="left"/>
      <w:pPr>
        <w:ind w:left="1470" w:hanging="930"/>
      </w:pPr>
      <w:rPr>
        <w:rFonts w:eastAsia="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A3A7654"/>
    <w:multiLevelType w:val="hybridMultilevel"/>
    <w:tmpl w:val="9E7C87D6"/>
    <w:lvl w:ilvl="0" w:tplc="D79880D8">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5">
    <w:nsid w:val="43F13511"/>
    <w:multiLevelType w:val="hybridMultilevel"/>
    <w:tmpl w:val="9D1A6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2"/>
  </w:num>
  <w:num w:numId="4">
    <w:abstractNumId w:val="0"/>
  </w:num>
  <w:num w:numId="5">
    <w:abstractNumId w:val="1"/>
  </w:num>
  <w:num w:numId="6">
    <w:abstractNumId w:val="1"/>
    <w:lvlOverride w:ilvl="0">
      <w:lvl w:ilvl="0">
        <w:start w:val="14"/>
        <w:numFmt w:val="decimal"/>
        <w:lvlText w:val="%1."/>
        <w:legacy w:legacy="1" w:legacySpace="0" w:legacyIndent="399"/>
        <w:lvlJc w:val="left"/>
        <w:rPr>
          <w:rFonts w:ascii="Times New Roman" w:hAnsi="Times New Roman" w:cs="Times New Roman" w:hint="default"/>
        </w:rPr>
      </w:lvl>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C9"/>
    <w:rsid w:val="0015333F"/>
    <w:rsid w:val="00477A35"/>
    <w:rsid w:val="005A69CF"/>
    <w:rsid w:val="005B61D6"/>
    <w:rsid w:val="006D7886"/>
    <w:rsid w:val="00876C4E"/>
    <w:rsid w:val="00904757"/>
    <w:rsid w:val="00A84FC9"/>
    <w:rsid w:val="00AC377B"/>
    <w:rsid w:val="00AD5709"/>
    <w:rsid w:val="00CB3C24"/>
    <w:rsid w:val="00F6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7B"/>
    <w:pPr>
      <w:spacing w:after="0" w:line="240" w:lineRule="auto"/>
    </w:pPr>
    <w:rPr>
      <w:rFonts w:ascii="Times New Roman" w:eastAsia="Calibri" w:hAnsi="Times New Roman" w:cs="Times New Roman"/>
    </w:rPr>
  </w:style>
  <w:style w:type="paragraph" w:styleId="1">
    <w:name w:val="heading 1"/>
    <w:basedOn w:val="a"/>
    <w:next w:val="a"/>
    <w:link w:val="10"/>
    <w:qFormat/>
    <w:rsid w:val="00AC377B"/>
    <w:pPr>
      <w:keepNext/>
      <w:jc w:val="center"/>
      <w:outlineLvl w:val="0"/>
    </w:pPr>
    <w:rPr>
      <w:rFonts w:eastAsia="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77B"/>
    <w:rPr>
      <w:rFonts w:ascii="Times New Roman" w:eastAsia="Times New Roman" w:hAnsi="Times New Roman" w:cs="Times New Roman"/>
      <w:b/>
      <w:sz w:val="32"/>
      <w:szCs w:val="20"/>
      <w:lang w:val="x-none" w:eastAsia="x-none"/>
    </w:rPr>
  </w:style>
  <w:style w:type="paragraph" w:customStyle="1" w:styleId="ConsPlusNonformat">
    <w:name w:val="ConsPlusNonformat"/>
    <w:rsid w:val="00AC3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rsid w:val="00AC377B"/>
    <w:pPr>
      <w:widowControl w:val="0"/>
      <w:autoSpaceDE w:val="0"/>
      <w:autoSpaceDN w:val="0"/>
      <w:adjustRightInd w:val="0"/>
      <w:spacing w:line="321" w:lineRule="exact"/>
      <w:ind w:firstLine="600"/>
      <w:jc w:val="both"/>
    </w:pPr>
    <w:rPr>
      <w:rFonts w:eastAsia="Times New Roman"/>
      <w:sz w:val="24"/>
      <w:szCs w:val="24"/>
      <w:lang w:eastAsia="ru-RU"/>
    </w:rPr>
  </w:style>
  <w:style w:type="character" w:customStyle="1" w:styleId="FontStyle11">
    <w:name w:val="Font Style11"/>
    <w:rsid w:val="00AC377B"/>
    <w:rPr>
      <w:rFonts w:ascii="Times New Roman" w:hAnsi="Times New Roman" w:cs="Times New Roman"/>
      <w:sz w:val="26"/>
      <w:szCs w:val="26"/>
    </w:rPr>
  </w:style>
  <w:style w:type="paragraph" w:customStyle="1" w:styleId="Style3">
    <w:name w:val="Style3"/>
    <w:basedOn w:val="a"/>
    <w:rsid w:val="00AC377B"/>
    <w:pPr>
      <w:widowControl w:val="0"/>
      <w:autoSpaceDE w:val="0"/>
      <w:autoSpaceDN w:val="0"/>
      <w:adjustRightInd w:val="0"/>
      <w:spacing w:line="323" w:lineRule="exact"/>
      <w:ind w:firstLine="720"/>
      <w:jc w:val="both"/>
    </w:pPr>
    <w:rPr>
      <w:rFonts w:eastAsia="Times New Roman"/>
      <w:sz w:val="24"/>
      <w:szCs w:val="24"/>
      <w:lang w:eastAsia="ru-RU"/>
    </w:rPr>
  </w:style>
  <w:style w:type="paragraph" w:customStyle="1" w:styleId="Style1">
    <w:name w:val="Style1"/>
    <w:basedOn w:val="a"/>
    <w:rsid w:val="00AC377B"/>
    <w:pPr>
      <w:widowControl w:val="0"/>
      <w:autoSpaceDE w:val="0"/>
      <w:autoSpaceDN w:val="0"/>
      <w:adjustRightInd w:val="0"/>
      <w:spacing w:line="322" w:lineRule="exact"/>
      <w:ind w:firstLine="706"/>
      <w:jc w:val="both"/>
    </w:pPr>
    <w:rPr>
      <w:rFonts w:eastAsia="Times New Roman"/>
      <w:sz w:val="24"/>
      <w:szCs w:val="24"/>
      <w:lang w:eastAsia="ru-RU"/>
    </w:rPr>
  </w:style>
  <w:style w:type="paragraph" w:customStyle="1" w:styleId="Style2">
    <w:name w:val="Style2"/>
    <w:basedOn w:val="a"/>
    <w:rsid w:val="00AC377B"/>
    <w:pPr>
      <w:widowControl w:val="0"/>
      <w:autoSpaceDE w:val="0"/>
      <w:autoSpaceDN w:val="0"/>
      <w:adjustRightInd w:val="0"/>
      <w:spacing w:line="326" w:lineRule="exact"/>
      <w:jc w:val="both"/>
    </w:pPr>
    <w:rPr>
      <w:rFonts w:eastAsia="Times New Roman"/>
      <w:sz w:val="24"/>
      <w:szCs w:val="24"/>
      <w:lang w:eastAsia="ru-RU"/>
    </w:rPr>
  </w:style>
  <w:style w:type="paragraph" w:customStyle="1" w:styleId="ConsPlusNormal">
    <w:name w:val="ConsPlusNormal"/>
    <w:rsid w:val="00AC377B"/>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C377B"/>
    <w:pPr>
      <w:tabs>
        <w:tab w:val="center" w:pos="4677"/>
        <w:tab w:val="right" w:pos="9355"/>
      </w:tabs>
    </w:pPr>
    <w:rPr>
      <w:lang w:val="x-none"/>
    </w:rPr>
  </w:style>
  <w:style w:type="character" w:customStyle="1" w:styleId="a4">
    <w:name w:val="Верхний колонтитул Знак"/>
    <w:basedOn w:val="a0"/>
    <w:link w:val="a3"/>
    <w:uiPriority w:val="99"/>
    <w:rsid w:val="00AC377B"/>
    <w:rPr>
      <w:rFonts w:ascii="Times New Roman" w:eastAsia="Calibri" w:hAnsi="Times New Roman" w:cs="Times New Roman"/>
      <w:lang w:val="x-none"/>
    </w:rPr>
  </w:style>
  <w:style w:type="paragraph" w:styleId="a5">
    <w:name w:val="footer"/>
    <w:basedOn w:val="a"/>
    <w:link w:val="a6"/>
    <w:rsid w:val="00AC377B"/>
    <w:pPr>
      <w:tabs>
        <w:tab w:val="center" w:pos="4677"/>
        <w:tab w:val="right" w:pos="9355"/>
      </w:tabs>
    </w:pPr>
    <w:rPr>
      <w:lang w:val="x-none"/>
    </w:rPr>
  </w:style>
  <w:style w:type="character" w:customStyle="1" w:styleId="a6">
    <w:name w:val="Нижний колонтитул Знак"/>
    <w:basedOn w:val="a0"/>
    <w:link w:val="a5"/>
    <w:rsid w:val="00AC377B"/>
    <w:rPr>
      <w:rFonts w:ascii="Times New Roman" w:eastAsia="Calibri" w:hAnsi="Times New Roman" w:cs="Times New Roman"/>
      <w:lang w:val="x-none"/>
    </w:rPr>
  </w:style>
  <w:style w:type="paragraph" w:styleId="a7">
    <w:name w:val="List Paragraph"/>
    <w:basedOn w:val="a"/>
    <w:uiPriority w:val="34"/>
    <w:qFormat/>
    <w:rsid w:val="00AC377B"/>
    <w:pPr>
      <w:ind w:left="720"/>
      <w:contextualSpacing/>
    </w:pPr>
    <w:rPr>
      <w:rFonts w:eastAsia="Times New Roman"/>
      <w:sz w:val="24"/>
      <w:szCs w:val="24"/>
      <w:lang w:eastAsia="ru-RU"/>
    </w:rPr>
  </w:style>
  <w:style w:type="character" w:styleId="a8">
    <w:name w:val="Hyperlink"/>
    <w:rsid w:val="00AC377B"/>
    <w:rPr>
      <w:color w:val="0000FF"/>
      <w:u w:val="single"/>
    </w:rPr>
  </w:style>
  <w:style w:type="table" w:styleId="a9">
    <w:name w:val="Table Grid"/>
    <w:basedOn w:val="a1"/>
    <w:rsid w:val="00AC37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Документ в списке"/>
    <w:basedOn w:val="a"/>
    <w:next w:val="a"/>
    <w:uiPriority w:val="99"/>
    <w:rsid w:val="00AC377B"/>
    <w:pPr>
      <w:autoSpaceDE w:val="0"/>
      <w:autoSpaceDN w:val="0"/>
      <w:adjustRightInd w:val="0"/>
      <w:spacing w:before="120"/>
      <w:ind w:right="300"/>
      <w:jc w:val="both"/>
    </w:pPr>
    <w:rPr>
      <w:rFonts w:ascii="Arial" w:eastAsia="Times New Roman" w:hAnsi="Arial" w:cs="Arial"/>
      <w:color w:val="000000"/>
      <w:sz w:val="24"/>
      <w:szCs w:val="24"/>
      <w:lang w:eastAsia="ru-RU"/>
    </w:rPr>
  </w:style>
  <w:style w:type="paragraph" w:styleId="ab">
    <w:name w:val="Balloon Text"/>
    <w:basedOn w:val="a"/>
    <w:link w:val="ac"/>
    <w:rsid w:val="00AC377B"/>
    <w:rPr>
      <w:rFonts w:ascii="Segoe UI" w:hAnsi="Segoe UI" w:cs="Segoe UI"/>
      <w:sz w:val="18"/>
      <w:szCs w:val="18"/>
    </w:rPr>
  </w:style>
  <w:style w:type="character" w:customStyle="1" w:styleId="ac">
    <w:name w:val="Текст выноски Знак"/>
    <w:basedOn w:val="a0"/>
    <w:link w:val="ab"/>
    <w:rsid w:val="00AC377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7B"/>
    <w:pPr>
      <w:spacing w:after="0" w:line="240" w:lineRule="auto"/>
    </w:pPr>
    <w:rPr>
      <w:rFonts w:ascii="Times New Roman" w:eastAsia="Calibri" w:hAnsi="Times New Roman" w:cs="Times New Roman"/>
    </w:rPr>
  </w:style>
  <w:style w:type="paragraph" w:styleId="1">
    <w:name w:val="heading 1"/>
    <w:basedOn w:val="a"/>
    <w:next w:val="a"/>
    <w:link w:val="10"/>
    <w:qFormat/>
    <w:rsid w:val="00AC377B"/>
    <w:pPr>
      <w:keepNext/>
      <w:jc w:val="center"/>
      <w:outlineLvl w:val="0"/>
    </w:pPr>
    <w:rPr>
      <w:rFonts w:eastAsia="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77B"/>
    <w:rPr>
      <w:rFonts w:ascii="Times New Roman" w:eastAsia="Times New Roman" w:hAnsi="Times New Roman" w:cs="Times New Roman"/>
      <w:b/>
      <w:sz w:val="32"/>
      <w:szCs w:val="20"/>
      <w:lang w:val="x-none" w:eastAsia="x-none"/>
    </w:rPr>
  </w:style>
  <w:style w:type="paragraph" w:customStyle="1" w:styleId="ConsPlusNonformat">
    <w:name w:val="ConsPlusNonformat"/>
    <w:rsid w:val="00AC3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
    <w:rsid w:val="00AC377B"/>
    <w:pPr>
      <w:widowControl w:val="0"/>
      <w:autoSpaceDE w:val="0"/>
      <w:autoSpaceDN w:val="0"/>
      <w:adjustRightInd w:val="0"/>
      <w:spacing w:line="321" w:lineRule="exact"/>
      <w:ind w:firstLine="600"/>
      <w:jc w:val="both"/>
    </w:pPr>
    <w:rPr>
      <w:rFonts w:eastAsia="Times New Roman"/>
      <w:sz w:val="24"/>
      <w:szCs w:val="24"/>
      <w:lang w:eastAsia="ru-RU"/>
    </w:rPr>
  </w:style>
  <w:style w:type="character" w:customStyle="1" w:styleId="FontStyle11">
    <w:name w:val="Font Style11"/>
    <w:rsid w:val="00AC377B"/>
    <w:rPr>
      <w:rFonts w:ascii="Times New Roman" w:hAnsi="Times New Roman" w:cs="Times New Roman"/>
      <w:sz w:val="26"/>
      <w:szCs w:val="26"/>
    </w:rPr>
  </w:style>
  <w:style w:type="paragraph" w:customStyle="1" w:styleId="Style3">
    <w:name w:val="Style3"/>
    <w:basedOn w:val="a"/>
    <w:rsid w:val="00AC377B"/>
    <w:pPr>
      <w:widowControl w:val="0"/>
      <w:autoSpaceDE w:val="0"/>
      <w:autoSpaceDN w:val="0"/>
      <w:adjustRightInd w:val="0"/>
      <w:spacing w:line="323" w:lineRule="exact"/>
      <w:ind w:firstLine="720"/>
      <w:jc w:val="both"/>
    </w:pPr>
    <w:rPr>
      <w:rFonts w:eastAsia="Times New Roman"/>
      <w:sz w:val="24"/>
      <w:szCs w:val="24"/>
      <w:lang w:eastAsia="ru-RU"/>
    </w:rPr>
  </w:style>
  <w:style w:type="paragraph" w:customStyle="1" w:styleId="Style1">
    <w:name w:val="Style1"/>
    <w:basedOn w:val="a"/>
    <w:rsid w:val="00AC377B"/>
    <w:pPr>
      <w:widowControl w:val="0"/>
      <w:autoSpaceDE w:val="0"/>
      <w:autoSpaceDN w:val="0"/>
      <w:adjustRightInd w:val="0"/>
      <w:spacing w:line="322" w:lineRule="exact"/>
      <w:ind w:firstLine="706"/>
      <w:jc w:val="both"/>
    </w:pPr>
    <w:rPr>
      <w:rFonts w:eastAsia="Times New Roman"/>
      <w:sz w:val="24"/>
      <w:szCs w:val="24"/>
      <w:lang w:eastAsia="ru-RU"/>
    </w:rPr>
  </w:style>
  <w:style w:type="paragraph" w:customStyle="1" w:styleId="Style2">
    <w:name w:val="Style2"/>
    <w:basedOn w:val="a"/>
    <w:rsid w:val="00AC377B"/>
    <w:pPr>
      <w:widowControl w:val="0"/>
      <w:autoSpaceDE w:val="0"/>
      <w:autoSpaceDN w:val="0"/>
      <w:adjustRightInd w:val="0"/>
      <w:spacing w:line="326" w:lineRule="exact"/>
      <w:jc w:val="both"/>
    </w:pPr>
    <w:rPr>
      <w:rFonts w:eastAsia="Times New Roman"/>
      <w:sz w:val="24"/>
      <w:szCs w:val="24"/>
      <w:lang w:eastAsia="ru-RU"/>
    </w:rPr>
  </w:style>
  <w:style w:type="paragraph" w:customStyle="1" w:styleId="ConsPlusNormal">
    <w:name w:val="ConsPlusNormal"/>
    <w:rsid w:val="00AC377B"/>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C377B"/>
    <w:pPr>
      <w:tabs>
        <w:tab w:val="center" w:pos="4677"/>
        <w:tab w:val="right" w:pos="9355"/>
      </w:tabs>
    </w:pPr>
    <w:rPr>
      <w:lang w:val="x-none"/>
    </w:rPr>
  </w:style>
  <w:style w:type="character" w:customStyle="1" w:styleId="a4">
    <w:name w:val="Верхний колонтитул Знак"/>
    <w:basedOn w:val="a0"/>
    <w:link w:val="a3"/>
    <w:uiPriority w:val="99"/>
    <w:rsid w:val="00AC377B"/>
    <w:rPr>
      <w:rFonts w:ascii="Times New Roman" w:eastAsia="Calibri" w:hAnsi="Times New Roman" w:cs="Times New Roman"/>
      <w:lang w:val="x-none"/>
    </w:rPr>
  </w:style>
  <w:style w:type="paragraph" w:styleId="a5">
    <w:name w:val="footer"/>
    <w:basedOn w:val="a"/>
    <w:link w:val="a6"/>
    <w:rsid w:val="00AC377B"/>
    <w:pPr>
      <w:tabs>
        <w:tab w:val="center" w:pos="4677"/>
        <w:tab w:val="right" w:pos="9355"/>
      </w:tabs>
    </w:pPr>
    <w:rPr>
      <w:lang w:val="x-none"/>
    </w:rPr>
  </w:style>
  <w:style w:type="character" w:customStyle="1" w:styleId="a6">
    <w:name w:val="Нижний колонтитул Знак"/>
    <w:basedOn w:val="a0"/>
    <w:link w:val="a5"/>
    <w:rsid w:val="00AC377B"/>
    <w:rPr>
      <w:rFonts w:ascii="Times New Roman" w:eastAsia="Calibri" w:hAnsi="Times New Roman" w:cs="Times New Roman"/>
      <w:lang w:val="x-none"/>
    </w:rPr>
  </w:style>
  <w:style w:type="paragraph" w:styleId="a7">
    <w:name w:val="List Paragraph"/>
    <w:basedOn w:val="a"/>
    <w:uiPriority w:val="34"/>
    <w:qFormat/>
    <w:rsid w:val="00AC377B"/>
    <w:pPr>
      <w:ind w:left="720"/>
      <w:contextualSpacing/>
    </w:pPr>
    <w:rPr>
      <w:rFonts w:eastAsia="Times New Roman"/>
      <w:sz w:val="24"/>
      <w:szCs w:val="24"/>
      <w:lang w:eastAsia="ru-RU"/>
    </w:rPr>
  </w:style>
  <w:style w:type="character" w:styleId="a8">
    <w:name w:val="Hyperlink"/>
    <w:rsid w:val="00AC377B"/>
    <w:rPr>
      <w:color w:val="0000FF"/>
      <w:u w:val="single"/>
    </w:rPr>
  </w:style>
  <w:style w:type="table" w:styleId="a9">
    <w:name w:val="Table Grid"/>
    <w:basedOn w:val="a1"/>
    <w:rsid w:val="00AC377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Документ в списке"/>
    <w:basedOn w:val="a"/>
    <w:next w:val="a"/>
    <w:uiPriority w:val="99"/>
    <w:rsid w:val="00AC377B"/>
    <w:pPr>
      <w:autoSpaceDE w:val="0"/>
      <w:autoSpaceDN w:val="0"/>
      <w:adjustRightInd w:val="0"/>
      <w:spacing w:before="120"/>
      <w:ind w:right="300"/>
      <w:jc w:val="both"/>
    </w:pPr>
    <w:rPr>
      <w:rFonts w:ascii="Arial" w:eastAsia="Times New Roman" w:hAnsi="Arial" w:cs="Arial"/>
      <w:color w:val="000000"/>
      <w:sz w:val="24"/>
      <w:szCs w:val="24"/>
      <w:lang w:eastAsia="ru-RU"/>
    </w:rPr>
  </w:style>
  <w:style w:type="paragraph" w:styleId="ab">
    <w:name w:val="Balloon Text"/>
    <w:basedOn w:val="a"/>
    <w:link w:val="ac"/>
    <w:rsid w:val="00AC377B"/>
    <w:rPr>
      <w:rFonts w:ascii="Segoe UI" w:hAnsi="Segoe UI" w:cs="Segoe UI"/>
      <w:sz w:val="18"/>
      <w:szCs w:val="18"/>
    </w:rPr>
  </w:style>
  <w:style w:type="character" w:customStyle="1" w:styleId="ac">
    <w:name w:val="Текст выноски Знак"/>
    <w:basedOn w:val="a0"/>
    <w:link w:val="ab"/>
    <w:rsid w:val="00AC37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6;&#1077;&#1096;&#1077;&#1085;&#1080;&#1103;%20&#1057;&#1086;&#1073;&#1088;&#1072;&#1085;&#1080;&#1103;%20&#1076;&#1077;&#1087;&#1091;&#1090;&#1072;&#1090;&#1086;&#1074;%20&#1045;&#1043;&#1055;%202%20&#1089;&#1086;&#1079;&#1099;&#1074;&#1072;/&#1055;&#1056;&#1054;&#1045;&#1050;&#1058;&#1067;%20%20&#1088;&#1077;&#1096;&#1077;&#1085;&#1080;&#1081;%20%20&#1057;&#1086;&#1073;&#1088;&#1072;&#1085;&#1080;&#1103;%202%20&#1057;&#1054;&#1047;&#1067;&#1042;/43%20&#1089;&#1077;&#1089;&#1089;&#1080;&#1103;%20&#1055;&#1056;&#1054;&#1045;&#1050;&#1058;&#1067;/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056;&#1077;&#1096;&#1077;&#1085;&#1080;&#1103;%20&#1057;&#1086;&#1073;&#1088;&#1072;&#1085;&#1080;&#1103;%20&#1076;&#1077;&#1087;&#1091;&#1090;&#1072;&#1090;&#1086;&#1074;%20&#1045;&#1043;&#1055;%202%20&#1089;&#1086;&#1079;&#1099;&#1074;&#1072;/&#1055;&#1056;&#1054;&#1045;&#1050;&#1058;&#1067;%20%20&#1088;&#1077;&#1096;&#1077;&#1085;&#1080;&#1081;%20%20&#1057;&#1086;&#1073;&#1088;&#1072;&#1085;&#1080;&#1103;%202%20&#1057;&#1054;&#1047;&#1067;&#1042;/43%20&#1089;&#1077;&#1089;&#1089;&#1080;&#1103;%20&#1055;&#1056;&#1054;&#1045;&#1050;&#1058;&#1067;/l" TargetMode="External"/><Relationship Id="rId12" Type="http://schemas.openxmlformats.org/officeDocument/2006/relationships/hyperlink" Target="consultantplus://offline/ref=BC47340E460AA932B3BFD19EBFFC0136E58FC92DF3C77CEC719DAE9C0EAD0D45BCCB87B547853DB5s7P4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47340E460AA932B3BFCF93A9905D32E1849621F6C477BA2BCCA8CB51FD0B10FCs8PBW" TargetMode="External"/><Relationship Id="rId5" Type="http://schemas.openxmlformats.org/officeDocument/2006/relationships/settings" Target="settings.xml"/><Relationship Id="rId10" Type="http://schemas.openxmlformats.org/officeDocument/2006/relationships/hyperlink" Target="consultantplus://offline/ref=BC47340E460AA932B3BFD19EBFFC0136E58FC92DF3C77CEC719DAE9C0EAD0D45BCCB87B547853DB5s7P4W" TargetMode="External"/><Relationship Id="rId4" Type="http://schemas.microsoft.com/office/2007/relationships/stylesWithEffects" Target="stylesWithEffects.xml"/><Relationship Id="rId9" Type="http://schemas.openxmlformats.org/officeDocument/2006/relationships/hyperlink" Target="consultantplus://offline/ref=BC47340E460AA932B3BFCF93A9905D32E1849621F6C477BA2BCCA8CB51FD0B10FCs8PB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635A-D146-407C-8593-0E0E651A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33</Pages>
  <Words>11832</Words>
  <Characters>67446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2021-10-21T23:33:00Z</cp:lastPrinted>
  <dcterms:created xsi:type="dcterms:W3CDTF">2021-10-07T04:57:00Z</dcterms:created>
  <dcterms:modified xsi:type="dcterms:W3CDTF">2021-10-21T23:37:00Z</dcterms:modified>
</cp:coreProperties>
</file>