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74" w:rsidRDefault="00250B74" w:rsidP="00250B74">
      <w:pPr>
        <w:spacing w:after="0"/>
        <w:jc w:val="center"/>
        <w:rPr>
          <w:rFonts w:ascii="Times New Roman" w:hAnsi="Times New Roman"/>
          <w:sz w:val="24"/>
          <w:szCs w:val="24"/>
        </w:rPr>
      </w:pPr>
      <w:r>
        <w:rPr>
          <w:rFonts w:ascii="Times New Roman" w:hAnsi="Times New Roman"/>
          <w:sz w:val="24"/>
          <w:szCs w:val="24"/>
        </w:rPr>
        <w:t>УСТЬ-БОЛЬШЕРЕЦКИЙ МУНИЦИПАЛЬНЫЙ РАЙОН</w:t>
      </w:r>
    </w:p>
    <w:p w:rsidR="00250B74" w:rsidRDefault="00250B74" w:rsidP="00250B74">
      <w:pPr>
        <w:spacing w:after="0"/>
        <w:jc w:val="center"/>
        <w:rPr>
          <w:rFonts w:ascii="Times New Roman" w:hAnsi="Times New Roman"/>
          <w:sz w:val="24"/>
          <w:szCs w:val="24"/>
        </w:rPr>
      </w:pPr>
      <w:r>
        <w:rPr>
          <w:rFonts w:ascii="Times New Roman" w:hAnsi="Times New Roman"/>
          <w:sz w:val="24"/>
          <w:szCs w:val="24"/>
        </w:rPr>
        <w:t>АПАЧИНСКОЕ СЕЛЬСКОЕ ПОСЕЛЕНИЕ</w:t>
      </w:r>
    </w:p>
    <w:p w:rsidR="00250B74" w:rsidRDefault="00250B74" w:rsidP="00250B74">
      <w:pPr>
        <w:spacing w:after="0"/>
        <w:jc w:val="center"/>
        <w:rPr>
          <w:rFonts w:ascii="Times New Roman" w:hAnsi="Times New Roman"/>
          <w:b/>
          <w:sz w:val="24"/>
          <w:szCs w:val="24"/>
        </w:rPr>
      </w:pPr>
    </w:p>
    <w:p w:rsidR="00250B74" w:rsidRDefault="00250B74" w:rsidP="00250B74">
      <w:pPr>
        <w:spacing w:after="0"/>
        <w:jc w:val="center"/>
        <w:rPr>
          <w:rFonts w:ascii="Times New Roman" w:hAnsi="Times New Roman"/>
          <w:b/>
          <w:sz w:val="24"/>
          <w:szCs w:val="24"/>
        </w:rPr>
      </w:pPr>
      <w:r>
        <w:rPr>
          <w:rFonts w:ascii="Times New Roman" w:hAnsi="Times New Roman"/>
          <w:b/>
          <w:sz w:val="24"/>
          <w:szCs w:val="24"/>
        </w:rPr>
        <w:t>ПОСТАНОВЛЕНИЕ</w:t>
      </w:r>
      <w:r>
        <w:rPr>
          <w:rFonts w:ascii="Times New Roman" w:hAnsi="Times New Roman"/>
          <w:b/>
          <w:sz w:val="24"/>
          <w:szCs w:val="24"/>
        </w:rPr>
        <w:br/>
        <w:t>АДМИНИСТРАЦИИ АПАЧИНСКОГО СЕЛЬСКОГО ПОСЕЛЕНИЯ</w:t>
      </w:r>
      <w:r>
        <w:rPr>
          <w:rFonts w:ascii="Times New Roman" w:hAnsi="Times New Roman"/>
          <w:b/>
          <w:sz w:val="24"/>
          <w:szCs w:val="24"/>
        </w:rPr>
        <w:br/>
        <w:t>УСТЬ-БОЛЬШЕРЕЦКОГО МУНИЦИПАЛЬНОГО РАЙОНА</w:t>
      </w:r>
    </w:p>
    <w:p w:rsidR="00250B74" w:rsidRDefault="00250B74" w:rsidP="00250B74">
      <w:pPr>
        <w:spacing w:after="0"/>
        <w:jc w:val="center"/>
        <w:rPr>
          <w:rFonts w:ascii="Times New Roman" w:hAnsi="Times New Roman"/>
          <w:sz w:val="28"/>
          <w:szCs w:val="28"/>
        </w:rPr>
      </w:pPr>
    </w:p>
    <w:p w:rsidR="00250B74" w:rsidRDefault="00E7397F" w:rsidP="00250B74">
      <w:pPr>
        <w:autoSpaceDE w:val="0"/>
        <w:autoSpaceDN w:val="0"/>
        <w:spacing w:after="0"/>
        <w:rPr>
          <w:rFonts w:ascii="Times New Roman" w:hAnsi="Times New Roman"/>
          <w:sz w:val="24"/>
          <w:szCs w:val="24"/>
        </w:rPr>
      </w:pPr>
      <w:r>
        <w:rPr>
          <w:rFonts w:ascii="Times New Roman" w:hAnsi="Times New Roman"/>
          <w:sz w:val="24"/>
          <w:szCs w:val="24"/>
        </w:rPr>
        <w:t xml:space="preserve">от  </w:t>
      </w:r>
      <w:r w:rsidR="00D975E3">
        <w:rPr>
          <w:rFonts w:ascii="Times New Roman" w:hAnsi="Times New Roman"/>
          <w:sz w:val="24"/>
          <w:szCs w:val="24"/>
        </w:rPr>
        <w:t>30</w:t>
      </w:r>
      <w:r w:rsidR="00250B74">
        <w:rPr>
          <w:rFonts w:ascii="Times New Roman" w:hAnsi="Times New Roman"/>
          <w:sz w:val="24"/>
          <w:szCs w:val="24"/>
        </w:rPr>
        <w:t xml:space="preserve"> </w:t>
      </w:r>
      <w:r w:rsidR="00F52013">
        <w:rPr>
          <w:rFonts w:ascii="Times New Roman" w:hAnsi="Times New Roman"/>
          <w:sz w:val="24"/>
          <w:szCs w:val="24"/>
        </w:rPr>
        <w:t>марта</w:t>
      </w:r>
      <w:r w:rsidR="00250B74">
        <w:rPr>
          <w:rFonts w:ascii="Times New Roman" w:hAnsi="Times New Roman"/>
          <w:sz w:val="24"/>
          <w:szCs w:val="24"/>
        </w:rPr>
        <w:t xml:space="preserve"> 20</w:t>
      </w:r>
      <w:r w:rsidR="00F52013">
        <w:rPr>
          <w:rFonts w:ascii="Times New Roman" w:hAnsi="Times New Roman"/>
          <w:sz w:val="24"/>
          <w:szCs w:val="24"/>
        </w:rPr>
        <w:t>21</w:t>
      </w:r>
      <w:r w:rsidR="00250B74">
        <w:rPr>
          <w:rFonts w:ascii="Times New Roman" w:hAnsi="Times New Roman"/>
          <w:sz w:val="24"/>
          <w:szCs w:val="24"/>
        </w:rPr>
        <w:t xml:space="preserve"> года № </w:t>
      </w:r>
      <w:r w:rsidR="00D975E3">
        <w:rPr>
          <w:rFonts w:ascii="Times New Roman" w:hAnsi="Times New Roman"/>
          <w:sz w:val="24"/>
          <w:szCs w:val="24"/>
        </w:rPr>
        <w:t>18</w:t>
      </w:r>
      <w:r w:rsidR="00250B74">
        <w:rPr>
          <w:rFonts w:ascii="Times New Roman" w:hAnsi="Times New Roman"/>
          <w:sz w:val="24"/>
          <w:szCs w:val="24"/>
        </w:rPr>
        <w:t xml:space="preserve">    </w:t>
      </w:r>
      <w:r w:rsidR="00F52013">
        <w:rPr>
          <w:rFonts w:ascii="Times New Roman" w:hAnsi="Times New Roman"/>
          <w:sz w:val="24"/>
          <w:szCs w:val="24"/>
        </w:rPr>
        <w:t xml:space="preserve">                                              </w:t>
      </w:r>
    </w:p>
    <w:p w:rsidR="00250B74" w:rsidRDefault="00250B74" w:rsidP="00250B74">
      <w:pPr>
        <w:autoSpaceDE w:val="0"/>
        <w:autoSpaceDN w:val="0"/>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w:t>
      </w:r>
      <w:r w:rsidR="00F12DD0">
        <w:rPr>
          <w:rFonts w:ascii="Times New Roman" w:hAnsi="Times New Roman"/>
          <w:sz w:val="24"/>
          <w:szCs w:val="24"/>
        </w:rPr>
        <w:t xml:space="preserve"> </w:t>
      </w:r>
      <w:r>
        <w:rPr>
          <w:rFonts w:ascii="Times New Roman" w:hAnsi="Times New Roman"/>
          <w:sz w:val="24"/>
          <w:szCs w:val="24"/>
        </w:rPr>
        <w:t xml:space="preserve">Апача     </w:t>
      </w:r>
    </w:p>
    <w:p w:rsidR="00250B74" w:rsidRDefault="00250B74" w:rsidP="00250B74">
      <w:pPr>
        <w:autoSpaceDE w:val="0"/>
        <w:autoSpaceDN w:val="0"/>
        <w:spacing w:after="0"/>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F52013" w:rsidRPr="001B7D7E" w:rsidTr="00441259">
        <w:trPr>
          <w:trHeight w:val="910"/>
        </w:trPr>
        <w:tc>
          <w:tcPr>
            <w:tcW w:w="5211" w:type="dxa"/>
            <w:tcBorders>
              <w:top w:val="nil"/>
              <w:left w:val="nil"/>
              <w:bottom w:val="nil"/>
              <w:right w:val="nil"/>
            </w:tcBorders>
          </w:tcPr>
          <w:p w:rsidR="00F52013" w:rsidRPr="00D46AAB" w:rsidRDefault="00F52013" w:rsidP="00F52013">
            <w:pPr>
              <w:pStyle w:val="ConsPlusTitle"/>
              <w:jc w:val="both"/>
              <w:rPr>
                <w:b w:val="0"/>
                <w:szCs w:val="24"/>
              </w:rPr>
            </w:pPr>
            <w:r w:rsidRPr="002D4182">
              <w:rPr>
                <w:b w:val="0"/>
                <w:szCs w:val="24"/>
              </w:rPr>
              <w:t xml:space="preserve">Об утверждении 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r>
              <w:rPr>
                <w:b w:val="0"/>
                <w:szCs w:val="24"/>
              </w:rPr>
              <w:t xml:space="preserve">Апачинского сельского поселения </w:t>
            </w:r>
          </w:p>
        </w:tc>
      </w:tr>
    </w:tbl>
    <w:p w:rsidR="00250B74" w:rsidRPr="00250B74" w:rsidRDefault="00250B74" w:rsidP="00250B74">
      <w:pPr>
        <w:pStyle w:val="a3"/>
        <w:rPr>
          <w:rFonts w:ascii="Times New Roman" w:hAnsi="Times New Roman" w:cs="Times New Roman"/>
          <w:sz w:val="24"/>
          <w:szCs w:val="24"/>
        </w:rPr>
      </w:pPr>
    </w:p>
    <w:p w:rsidR="00250B74" w:rsidRDefault="00250B74" w:rsidP="00250B74">
      <w:pPr>
        <w:pStyle w:val="a3"/>
        <w:jc w:val="center"/>
        <w:rPr>
          <w:rFonts w:ascii="Times New Roman" w:hAnsi="Times New Roman" w:cs="Times New Roman"/>
          <w:sz w:val="28"/>
          <w:szCs w:val="28"/>
        </w:rPr>
      </w:pPr>
    </w:p>
    <w:p w:rsidR="00250B74" w:rsidRDefault="00250B74" w:rsidP="00250B74">
      <w:pPr>
        <w:pStyle w:val="a3"/>
        <w:jc w:val="both"/>
        <w:rPr>
          <w:rFonts w:ascii="Times New Roman" w:hAnsi="Times New Roman" w:cs="Times New Roman"/>
          <w:sz w:val="24"/>
          <w:szCs w:val="24"/>
        </w:rPr>
      </w:pPr>
      <w:r>
        <w:rPr>
          <w:rFonts w:ascii="Times New Roman" w:hAnsi="Times New Roman" w:cs="Times New Roman"/>
          <w:sz w:val="28"/>
          <w:szCs w:val="28"/>
        </w:rPr>
        <w:t xml:space="preserve">          </w:t>
      </w:r>
      <w:r w:rsidRPr="00250B74">
        <w:rPr>
          <w:rFonts w:ascii="Times New Roman" w:hAnsi="Times New Roman" w:cs="Times New Roman"/>
          <w:sz w:val="24"/>
          <w:szCs w:val="24"/>
        </w:rPr>
        <w:t xml:space="preserve">  </w:t>
      </w:r>
      <w:r w:rsidR="00F52013" w:rsidRPr="00F52013">
        <w:rPr>
          <w:rFonts w:ascii="Times New Roman" w:hAnsi="Times New Roman" w:cs="Times New Roman"/>
          <w:sz w:val="24"/>
          <w:szCs w:val="24"/>
        </w:rPr>
        <w:t xml:space="preserve">В соответствии с пунктами 8, 9 части 1 статьи 14, пунктами 8, 10 части 1 статьи 16 Федерального закона от 06.10.2003 № 131-ФЗ «Об общих принципах организации местного самоуправления в Российской Федерации» в целях обеспечения мер пожарной безопасности, защиты населения и территории </w:t>
      </w:r>
      <w:r w:rsidR="00F52013">
        <w:rPr>
          <w:rFonts w:ascii="Times New Roman" w:hAnsi="Times New Roman" w:cs="Times New Roman"/>
          <w:sz w:val="24"/>
          <w:szCs w:val="24"/>
        </w:rPr>
        <w:t>Апачинского</w:t>
      </w:r>
      <w:r w:rsidR="00F52013" w:rsidRPr="00F52013">
        <w:rPr>
          <w:rFonts w:ascii="Times New Roman" w:hAnsi="Times New Roman" w:cs="Times New Roman"/>
          <w:sz w:val="24"/>
          <w:szCs w:val="24"/>
        </w:rPr>
        <w:t xml:space="preserve"> сельского поселения  от чрезвычайных ситуаций, вызванных пожарами</w:t>
      </w:r>
    </w:p>
    <w:p w:rsidR="00250B74" w:rsidRPr="00250B74" w:rsidRDefault="00250B74" w:rsidP="00250B74">
      <w:pPr>
        <w:pStyle w:val="a3"/>
        <w:jc w:val="both"/>
        <w:rPr>
          <w:rFonts w:ascii="Times New Roman" w:hAnsi="Times New Roman" w:cs="Times New Roman"/>
          <w:sz w:val="24"/>
          <w:szCs w:val="24"/>
        </w:rPr>
      </w:pPr>
    </w:p>
    <w:p w:rsidR="00250B74" w:rsidRPr="00250B74" w:rsidRDefault="00250B74" w:rsidP="00250B74">
      <w:pPr>
        <w:pStyle w:val="a3"/>
        <w:jc w:val="both"/>
        <w:rPr>
          <w:rFonts w:ascii="Times New Roman" w:hAnsi="Times New Roman" w:cs="Times New Roman"/>
          <w:b/>
          <w:sz w:val="24"/>
          <w:szCs w:val="24"/>
        </w:rPr>
      </w:pPr>
      <w:r w:rsidRPr="00250B74">
        <w:rPr>
          <w:rFonts w:ascii="Times New Roman" w:hAnsi="Times New Roman" w:cs="Times New Roman"/>
          <w:b/>
          <w:sz w:val="24"/>
          <w:szCs w:val="24"/>
        </w:rPr>
        <w:t>ПОСТАНОВЛЯЕТ:</w:t>
      </w:r>
    </w:p>
    <w:p w:rsidR="00250B74" w:rsidRPr="00250B74" w:rsidRDefault="00250B74" w:rsidP="00250B74">
      <w:pPr>
        <w:pStyle w:val="a3"/>
        <w:jc w:val="both"/>
        <w:rPr>
          <w:rFonts w:ascii="Times New Roman" w:hAnsi="Times New Roman" w:cs="Times New Roman"/>
          <w:sz w:val="24"/>
          <w:szCs w:val="24"/>
        </w:rPr>
      </w:pPr>
    </w:p>
    <w:p w:rsidR="00F52013" w:rsidRPr="00F52013" w:rsidRDefault="00F52013" w:rsidP="00F52013">
      <w:pPr>
        <w:spacing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1</w:t>
      </w:r>
      <w:r w:rsidRPr="00F52013">
        <w:rPr>
          <w:rFonts w:ascii="Times New Roman" w:eastAsia="Calibri" w:hAnsi="Times New Roman" w:cs="Times New Roman"/>
          <w:sz w:val="24"/>
          <w:szCs w:val="24"/>
        </w:rPr>
        <w:t xml:space="preserve">. Утвердить </w:t>
      </w:r>
      <w:r w:rsidRPr="00F52013">
        <w:rPr>
          <w:rFonts w:ascii="Times New Roman" w:eastAsia="Times New Roman" w:hAnsi="Times New Roman" w:cs="Times New Roman"/>
          <w:sz w:val="24"/>
          <w:szCs w:val="24"/>
          <w:lang w:eastAsia="ru-RU"/>
        </w:rPr>
        <w:t xml:space="preserve">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r>
        <w:rPr>
          <w:rFonts w:ascii="Times New Roman" w:eastAsia="Times New Roman" w:hAnsi="Times New Roman" w:cs="Times New Roman"/>
          <w:sz w:val="24"/>
          <w:szCs w:val="24"/>
          <w:lang w:eastAsia="ru-RU"/>
        </w:rPr>
        <w:t>Апачинского</w:t>
      </w:r>
      <w:r w:rsidRPr="00F52013">
        <w:rPr>
          <w:rFonts w:ascii="Times New Roman" w:eastAsia="Times New Roman" w:hAnsi="Times New Roman" w:cs="Times New Roman"/>
          <w:sz w:val="24"/>
          <w:szCs w:val="24"/>
          <w:lang w:eastAsia="ru-RU"/>
        </w:rPr>
        <w:t xml:space="preserve"> сельского поселения (приложение № 1).</w:t>
      </w:r>
    </w:p>
    <w:p w:rsidR="00F52013" w:rsidRPr="00F52013" w:rsidRDefault="00F52013" w:rsidP="00F52013">
      <w:pPr>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2. Определить на землях общего пользования </w:t>
      </w:r>
      <w:r>
        <w:rPr>
          <w:rFonts w:ascii="Times New Roman" w:eastAsia="Times New Roman" w:hAnsi="Times New Roman" w:cs="Times New Roman"/>
          <w:sz w:val="24"/>
          <w:szCs w:val="24"/>
          <w:lang w:eastAsia="ru-RU"/>
        </w:rPr>
        <w:t>Апачинского</w:t>
      </w:r>
      <w:r w:rsidRPr="00F52013">
        <w:rPr>
          <w:rFonts w:ascii="Times New Roman" w:eastAsia="Times New Roman" w:hAnsi="Times New Roman" w:cs="Times New Roman"/>
          <w:sz w:val="24"/>
          <w:szCs w:val="24"/>
          <w:lang w:eastAsia="ru-RU"/>
        </w:rPr>
        <w:t xml:space="preserve"> сельского поселения,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 (приложение № 2).</w:t>
      </w:r>
    </w:p>
    <w:p w:rsidR="00F52013" w:rsidRDefault="00F52013" w:rsidP="00F52013">
      <w:pPr>
        <w:spacing w:after="12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3. Постановление администрации от </w:t>
      </w:r>
      <w:r w:rsidR="00D10E61">
        <w:rPr>
          <w:rFonts w:ascii="Times New Roman" w:eastAsia="Times New Roman" w:hAnsi="Times New Roman" w:cs="Times New Roman"/>
          <w:sz w:val="24"/>
          <w:szCs w:val="24"/>
          <w:lang w:eastAsia="ru-RU"/>
        </w:rPr>
        <w:t>04</w:t>
      </w:r>
      <w:r w:rsidRPr="00F52013">
        <w:rPr>
          <w:rFonts w:ascii="Times New Roman" w:eastAsia="Times New Roman" w:hAnsi="Times New Roman" w:cs="Times New Roman"/>
          <w:sz w:val="24"/>
          <w:szCs w:val="24"/>
          <w:lang w:eastAsia="ru-RU"/>
        </w:rPr>
        <w:t xml:space="preserve">.09.2017г. </w:t>
      </w:r>
      <w:r w:rsidR="00D10E61">
        <w:rPr>
          <w:rFonts w:ascii="Times New Roman" w:eastAsia="Times New Roman" w:hAnsi="Times New Roman" w:cs="Times New Roman"/>
          <w:sz w:val="24"/>
          <w:szCs w:val="24"/>
          <w:lang w:eastAsia="ru-RU"/>
        </w:rPr>
        <w:t>№ 41</w:t>
      </w:r>
      <w:r w:rsidRPr="00F52013">
        <w:rPr>
          <w:rFonts w:ascii="Times New Roman" w:eastAsia="Times New Roman" w:hAnsi="Times New Roman" w:cs="Times New Roman"/>
          <w:sz w:val="24"/>
          <w:szCs w:val="24"/>
          <w:lang w:eastAsia="ru-RU"/>
        </w:rPr>
        <w:t xml:space="preserve"> «Об определении мест и способов сжигания мусора, травы, листвы и иных</w:t>
      </w:r>
      <w:r w:rsidR="00D10E61">
        <w:rPr>
          <w:rFonts w:ascii="Times New Roman" w:eastAsia="Times New Roman" w:hAnsi="Times New Roman" w:cs="Times New Roman"/>
          <w:sz w:val="24"/>
          <w:szCs w:val="24"/>
          <w:lang w:eastAsia="ru-RU"/>
        </w:rPr>
        <w:t xml:space="preserve"> отходов, материалов или изделий</w:t>
      </w:r>
      <w:r w:rsidRPr="00F52013">
        <w:rPr>
          <w:rFonts w:ascii="Times New Roman" w:eastAsia="Times New Roman" w:hAnsi="Times New Roman" w:cs="Times New Roman"/>
          <w:sz w:val="24"/>
          <w:szCs w:val="24"/>
          <w:lang w:eastAsia="ru-RU"/>
        </w:rPr>
        <w:t xml:space="preserve"> на территории </w:t>
      </w:r>
      <w:r w:rsidR="00D10E61">
        <w:rPr>
          <w:rFonts w:ascii="Times New Roman" w:eastAsia="Times New Roman" w:hAnsi="Times New Roman" w:cs="Times New Roman"/>
          <w:sz w:val="24"/>
          <w:szCs w:val="24"/>
          <w:lang w:eastAsia="ru-RU"/>
        </w:rPr>
        <w:t>Апачинского</w:t>
      </w:r>
      <w:r w:rsidRPr="00F52013">
        <w:rPr>
          <w:rFonts w:ascii="Times New Roman" w:eastAsia="Times New Roman" w:hAnsi="Times New Roman" w:cs="Times New Roman"/>
          <w:sz w:val="24"/>
          <w:szCs w:val="24"/>
          <w:lang w:eastAsia="ru-RU"/>
        </w:rPr>
        <w:t xml:space="preserve"> сельского поселения» признать утратившим силу.</w:t>
      </w:r>
    </w:p>
    <w:p w:rsidR="008C5B49" w:rsidRPr="00F52013" w:rsidRDefault="008C5B49" w:rsidP="00F52013">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C5B49">
        <w:rPr>
          <w:rFonts w:ascii="Times New Roman" w:eastAsia="Times New Roman" w:hAnsi="Times New Roman" w:cs="Times New Roman"/>
          <w:sz w:val="24"/>
          <w:szCs w:val="24"/>
          <w:lang w:eastAsia="ru-RU"/>
        </w:rPr>
        <w:t>Постановление обнародовать на информационных стендах Администрации Апачинского сельского поселения, разместить на официальном сайте Администрации Апачинского сельского поселения в информационно-телекоммуникационной сети «Интернет».</w:t>
      </w:r>
    </w:p>
    <w:p w:rsidR="00F52013" w:rsidRPr="00F52013" w:rsidRDefault="008C5B49" w:rsidP="00F52013">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C5B49">
        <w:rPr>
          <w:rFonts w:ascii="Times New Roman" w:eastAsia="Times New Roman" w:hAnsi="Times New Roman" w:cs="Times New Roman"/>
          <w:sz w:val="24"/>
          <w:szCs w:val="24"/>
          <w:lang w:eastAsia="ru-RU"/>
        </w:rPr>
        <w:t xml:space="preserve">Настоящее постановление вступает в силу после дня его официального опубликования (обнародования). </w:t>
      </w:r>
      <w:r>
        <w:rPr>
          <w:rFonts w:ascii="Times New Roman" w:eastAsia="Times New Roman" w:hAnsi="Times New Roman" w:cs="Times New Roman"/>
          <w:sz w:val="24"/>
          <w:szCs w:val="24"/>
          <w:lang w:eastAsia="ru-RU"/>
        </w:rPr>
        <w:t xml:space="preserve"> </w:t>
      </w:r>
    </w:p>
    <w:p w:rsidR="00250B74" w:rsidRPr="00250B74" w:rsidRDefault="00250B74" w:rsidP="00F52013">
      <w:pPr>
        <w:pStyle w:val="a3"/>
        <w:jc w:val="both"/>
        <w:rPr>
          <w:rFonts w:ascii="Times New Roman" w:hAnsi="Times New Roman" w:cs="Times New Roman"/>
          <w:sz w:val="24"/>
          <w:szCs w:val="24"/>
        </w:rPr>
      </w:pPr>
    </w:p>
    <w:p w:rsidR="00250B74" w:rsidRDefault="00250B74" w:rsidP="00250B74">
      <w:pPr>
        <w:pStyle w:val="a3"/>
        <w:jc w:val="both"/>
        <w:rPr>
          <w:rFonts w:ascii="Times New Roman" w:hAnsi="Times New Roman" w:cs="Times New Roman"/>
          <w:sz w:val="24"/>
          <w:szCs w:val="24"/>
        </w:rPr>
      </w:pPr>
    </w:p>
    <w:p w:rsidR="00963E41" w:rsidRPr="00963E41" w:rsidRDefault="00963E41" w:rsidP="00963E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Pr="00963E41">
        <w:rPr>
          <w:rFonts w:ascii="Times New Roman" w:eastAsia="Times New Roman" w:hAnsi="Times New Roman" w:cs="Times New Roman"/>
          <w:sz w:val="24"/>
          <w:szCs w:val="24"/>
          <w:lang w:eastAsia="ru-RU"/>
        </w:rPr>
        <w:t xml:space="preserve">Зам главы Администрации </w:t>
      </w:r>
    </w:p>
    <w:p w:rsidR="00250B74" w:rsidRPr="00250B74" w:rsidRDefault="00963E41" w:rsidP="00963E41">
      <w:pPr>
        <w:pStyle w:val="a3"/>
        <w:jc w:val="both"/>
        <w:rPr>
          <w:rFonts w:ascii="Times New Roman" w:hAnsi="Times New Roman" w:cs="Times New Roman"/>
          <w:sz w:val="24"/>
          <w:szCs w:val="24"/>
        </w:rPr>
      </w:pPr>
      <w:r w:rsidRPr="00963E41">
        <w:rPr>
          <w:rFonts w:ascii="Times New Roman" w:eastAsia="Times New Roman" w:hAnsi="Times New Roman" w:cs="Times New Roman"/>
          <w:sz w:val="24"/>
          <w:szCs w:val="24"/>
          <w:lang w:eastAsia="ru-RU"/>
        </w:rPr>
        <w:t xml:space="preserve">       Апачинского сельского поселения </w:t>
      </w:r>
      <w:r w:rsidRPr="00963E41">
        <w:rPr>
          <w:rFonts w:ascii="Times New Roman" w:eastAsia="Times New Roman" w:hAnsi="Times New Roman" w:cs="Times New Roman"/>
          <w:sz w:val="24"/>
          <w:szCs w:val="24"/>
          <w:lang w:eastAsia="ru-RU"/>
        </w:rPr>
        <w:tab/>
      </w:r>
      <w:r w:rsidRPr="00963E41">
        <w:rPr>
          <w:rFonts w:ascii="Times New Roman" w:eastAsia="Times New Roman" w:hAnsi="Times New Roman" w:cs="Times New Roman"/>
          <w:sz w:val="24"/>
          <w:szCs w:val="24"/>
          <w:lang w:eastAsia="ru-RU"/>
        </w:rPr>
        <w:tab/>
      </w:r>
      <w:r w:rsidRPr="00963E41">
        <w:rPr>
          <w:rFonts w:ascii="Times New Roman" w:eastAsia="Times New Roman" w:hAnsi="Times New Roman" w:cs="Times New Roman"/>
          <w:sz w:val="24"/>
          <w:szCs w:val="24"/>
          <w:lang w:eastAsia="ru-RU"/>
        </w:rPr>
        <w:tab/>
        <w:t xml:space="preserve">                    Т.В. Авраменко</w:t>
      </w:r>
      <w:r w:rsidR="00250B74" w:rsidRPr="00250B74">
        <w:rPr>
          <w:rFonts w:ascii="Times New Roman" w:hAnsi="Times New Roman" w:cs="Times New Roman"/>
          <w:sz w:val="24"/>
          <w:szCs w:val="24"/>
        </w:rPr>
        <w:t xml:space="preserve">                                          </w:t>
      </w:r>
      <w:r w:rsidR="00250B74">
        <w:rPr>
          <w:rFonts w:ascii="Times New Roman" w:hAnsi="Times New Roman" w:cs="Times New Roman"/>
          <w:sz w:val="24"/>
          <w:szCs w:val="24"/>
        </w:rPr>
        <w:t xml:space="preserve">             </w:t>
      </w:r>
    </w:p>
    <w:p w:rsidR="00F52013" w:rsidRDefault="00F52013" w:rsidP="00F52013">
      <w:pPr>
        <w:spacing w:after="0" w:line="276" w:lineRule="auto"/>
        <w:jc w:val="right"/>
        <w:rPr>
          <w:rFonts w:ascii="Times New Roman" w:eastAsia="Times New Roman" w:hAnsi="Times New Roman" w:cs="Times New Roman"/>
          <w:sz w:val="24"/>
          <w:szCs w:val="24"/>
          <w:lang w:eastAsia="ru-RU"/>
        </w:rPr>
      </w:pPr>
    </w:p>
    <w:p w:rsidR="00F52013" w:rsidRPr="00F52013" w:rsidRDefault="00F52013" w:rsidP="00F52013">
      <w:pPr>
        <w:spacing w:after="0" w:line="240" w:lineRule="auto"/>
        <w:jc w:val="right"/>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lastRenderedPageBreak/>
        <w:t>Приложение № 1</w:t>
      </w:r>
    </w:p>
    <w:p w:rsidR="00F52013" w:rsidRPr="00F52013" w:rsidRDefault="00F52013" w:rsidP="00F52013">
      <w:pPr>
        <w:spacing w:after="0" w:line="240" w:lineRule="auto"/>
        <w:jc w:val="right"/>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к постановлению администрации </w:t>
      </w:r>
    </w:p>
    <w:p w:rsidR="00F52013" w:rsidRPr="00F52013" w:rsidRDefault="008C5B49" w:rsidP="00F520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Апачинского</w:t>
      </w:r>
      <w:r w:rsidR="00F52013" w:rsidRPr="00F52013">
        <w:rPr>
          <w:rFonts w:ascii="Times New Roman" w:eastAsia="Times New Roman" w:hAnsi="Times New Roman" w:cs="Times New Roman"/>
          <w:sz w:val="24"/>
          <w:szCs w:val="24"/>
          <w:lang w:eastAsia="ru-RU"/>
        </w:rPr>
        <w:t xml:space="preserve"> сельского поселения</w:t>
      </w:r>
    </w:p>
    <w:p w:rsidR="00F52013" w:rsidRPr="00F52013" w:rsidRDefault="008C5B49" w:rsidP="00F520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F12C8D" w:rsidRPr="00F12C8D">
        <w:rPr>
          <w:rFonts w:ascii="Times New Roman" w:eastAsia="Times New Roman" w:hAnsi="Times New Roman" w:cs="Times New Roman"/>
          <w:sz w:val="24"/>
          <w:szCs w:val="24"/>
          <w:lang w:eastAsia="ru-RU"/>
        </w:rPr>
        <w:t>30</w:t>
      </w:r>
      <w:r w:rsidR="00F52013" w:rsidRPr="00F12C8D">
        <w:rPr>
          <w:rFonts w:ascii="Times New Roman" w:eastAsia="Times New Roman" w:hAnsi="Times New Roman" w:cs="Times New Roman"/>
          <w:sz w:val="24"/>
          <w:szCs w:val="24"/>
          <w:lang w:eastAsia="ru-RU"/>
        </w:rPr>
        <w:t xml:space="preserve">.03.2021г № </w:t>
      </w:r>
      <w:r w:rsidR="00F12C8D">
        <w:rPr>
          <w:rFonts w:ascii="Times New Roman" w:eastAsia="Times New Roman" w:hAnsi="Times New Roman" w:cs="Times New Roman"/>
          <w:sz w:val="24"/>
          <w:szCs w:val="24"/>
          <w:lang w:eastAsia="ru-RU"/>
        </w:rPr>
        <w:t>18</w:t>
      </w:r>
    </w:p>
    <w:p w:rsidR="00F52013" w:rsidRPr="00F52013" w:rsidRDefault="00F52013" w:rsidP="00F52013">
      <w:pPr>
        <w:spacing w:after="0" w:line="240" w:lineRule="auto"/>
        <w:rPr>
          <w:rFonts w:ascii="Times New Roman" w:eastAsia="Times New Roman" w:hAnsi="Times New Roman" w:cs="Times New Roman"/>
          <w:sz w:val="24"/>
          <w:szCs w:val="24"/>
          <w:lang w:eastAsia="ru-RU"/>
        </w:rPr>
      </w:pPr>
    </w:p>
    <w:p w:rsidR="00F52013" w:rsidRPr="00F52013" w:rsidRDefault="00F52013" w:rsidP="00F52013">
      <w:pPr>
        <w:spacing w:after="0" w:line="240" w:lineRule="auto"/>
        <w:rPr>
          <w:rFonts w:ascii="Times New Roman" w:eastAsia="Times New Roman" w:hAnsi="Times New Roman" w:cs="Times New Roman"/>
          <w:sz w:val="24"/>
          <w:szCs w:val="24"/>
          <w:lang w:eastAsia="ru-RU"/>
        </w:rPr>
      </w:pPr>
    </w:p>
    <w:p w:rsidR="00F52013" w:rsidRPr="00F52013" w:rsidRDefault="00F52013" w:rsidP="00F52013">
      <w:pPr>
        <w:spacing w:after="0" w:line="240" w:lineRule="auto"/>
        <w:jc w:val="center"/>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r w:rsidR="00044CC0">
        <w:rPr>
          <w:rFonts w:ascii="Times New Roman" w:eastAsia="Times New Roman" w:hAnsi="Times New Roman" w:cs="Times New Roman"/>
          <w:sz w:val="24"/>
          <w:szCs w:val="24"/>
          <w:lang w:eastAsia="ru-RU"/>
        </w:rPr>
        <w:t>Апачинского</w:t>
      </w:r>
      <w:r w:rsidRPr="00F52013">
        <w:rPr>
          <w:rFonts w:ascii="Times New Roman" w:eastAsia="Times New Roman" w:hAnsi="Times New Roman" w:cs="Times New Roman"/>
          <w:sz w:val="24"/>
          <w:szCs w:val="24"/>
          <w:lang w:eastAsia="ru-RU"/>
        </w:rPr>
        <w:t xml:space="preserve"> сельского поселения</w:t>
      </w:r>
    </w:p>
    <w:p w:rsidR="00F52013" w:rsidRPr="00F52013" w:rsidRDefault="00F52013" w:rsidP="00F520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1. </w:t>
      </w:r>
      <w:proofErr w:type="gramStart"/>
      <w:r w:rsidRPr="00F52013">
        <w:rPr>
          <w:rFonts w:ascii="Times New Roman" w:eastAsia="Times New Roman" w:hAnsi="Times New Roman" w:cs="Times New Roman"/>
          <w:sz w:val="24"/>
          <w:szCs w:val="24"/>
          <w:lang w:eastAsia="ru-RU"/>
        </w:rPr>
        <w:t>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образования в соответствии с требованиями ст. 14 Федерального закона от 06.10.2003 № 131-ФЗ «Об общих принципах организации местного самоуправления в Российской Федерации», ст. ст. 19, 30 Федерального закона</w:t>
      </w:r>
      <w:proofErr w:type="gramEnd"/>
      <w:r w:rsidRPr="00F52013">
        <w:rPr>
          <w:rFonts w:ascii="Times New Roman" w:eastAsia="Times New Roman" w:hAnsi="Times New Roman" w:cs="Times New Roman"/>
          <w:sz w:val="24"/>
          <w:szCs w:val="24"/>
          <w:lang w:eastAsia="ru-RU"/>
        </w:rPr>
        <w:t xml:space="preserve"> </w:t>
      </w:r>
      <w:proofErr w:type="gramStart"/>
      <w:r w:rsidRPr="00F52013">
        <w:rPr>
          <w:rFonts w:ascii="Times New Roman" w:eastAsia="Times New Roman" w:hAnsi="Times New Roman" w:cs="Times New Roman"/>
          <w:sz w:val="24"/>
          <w:szCs w:val="24"/>
          <w:lang w:eastAsia="ru-RU"/>
        </w:rPr>
        <w:t>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w:t>
      </w:r>
      <w:r w:rsidR="00341B1D">
        <w:rPr>
          <w:rFonts w:ascii="Times New Roman" w:eastAsia="Times New Roman" w:hAnsi="Times New Roman" w:cs="Times New Roman"/>
          <w:sz w:val="24"/>
          <w:szCs w:val="24"/>
          <w:lang w:eastAsia="ru-RU"/>
        </w:rPr>
        <w:t>ановления Правительства РФ от 16.09.2020 № 1479</w:t>
      </w:r>
      <w:r w:rsidRPr="00F52013">
        <w:rPr>
          <w:rFonts w:ascii="Times New Roman" w:eastAsia="Times New Roman" w:hAnsi="Times New Roman" w:cs="Times New Roman"/>
          <w:sz w:val="24"/>
          <w:szCs w:val="24"/>
          <w:lang w:eastAsia="ru-RU"/>
        </w:rPr>
        <w:t xml:space="preserve"> «О</w:t>
      </w:r>
      <w:r w:rsidR="00341B1D">
        <w:rPr>
          <w:rFonts w:ascii="Times New Roman" w:eastAsia="Times New Roman" w:hAnsi="Times New Roman" w:cs="Times New Roman"/>
          <w:sz w:val="24"/>
          <w:szCs w:val="24"/>
          <w:lang w:eastAsia="ru-RU"/>
        </w:rPr>
        <w:t>б утверждении</w:t>
      </w:r>
      <w:r w:rsidR="00341B1D" w:rsidRPr="00341B1D">
        <w:rPr>
          <w:rFonts w:ascii="Times New Roman CYR" w:eastAsiaTheme="minorEastAsia" w:hAnsi="Times New Roman CYR" w:cs="Times New Roman CYR"/>
          <w:sz w:val="24"/>
          <w:szCs w:val="24"/>
          <w:lang w:eastAsia="ru-RU"/>
        </w:rPr>
        <w:t xml:space="preserve"> </w:t>
      </w:r>
      <w:r w:rsidR="00341B1D" w:rsidRPr="00341B1D">
        <w:rPr>
          <w:rFonts w:ascii="Times New Roman" w:eastAsia="Times New Roman" w:hAnsi="Times New Roman" w:cs="Times New Roman"/>
          <w:sz w:val="24"/>
          <w:szCs w:val="24"/>
          <w:lang w:eastAsia="ru-RU"/>
        </w:rPr>
        <w:t>Правил противопожарного режима в Российской Федерации</w:t>
      </w:r>
      <w:r w:rsidRPr="00F52013">
        <w:rPr>
          <w:rFonts w:ascii="Times New Roman" w:eastAsia="Times New Roman" w:hAnsi="Times New Roman" w:cs="Times New Roman"/>
          <w:sz w:val="24"/>
          <w:szCs w:val="24"/>
          <w:lang w:eastAsia="ru-RU"/>
        </w:rPr>
        <w:t xml:space="preserve">», решение  Собрания депутатов  </w:t>
      </w:r>
      <w:r w:rsidR="00341B1D">
        <w:rPr>
          <w:rFonts w:ascii="Times New Roman" w:eastAsia="Times New Roman" w:hAnsi="Times New Roman" w:cs="Times New Roman"/>
          <w:sz w:val="24"/>
          <w:szCs w:val="24"/>
          <w:lang w:eastAsia="ru-RU"/>
        </w:rPr>
        <w:t xml:space="preserve">Апачинского сельского поселения от 28.12.2012 года № 116 </w:t>
      </w:r>
      <w:r w:rsidR="00341B1D" w:rsidRPr="00341B1D">
        <w:rPr>
          <w:rFonts w:ascii="Times New Roman" w:eastAsia="Times New Roman" w:hAnsi="Times New Roman" w:cs="Times New Roman"/>
          <w:sz w:val="24"/>
          <w:szCs w:val="24"/>
          <w:lang w:eastAsia="ru-RU"/>
        </w:rPr>
        <w:t>«</w:t>
      </w:r>
      <w:r w:rsidRPr="00341B1D">
        <w:rPr>
          <w:rFonts w:ascii="Times New Roman" w:eastAsia="Times New Roman" w:hAnsi="Times New Roman" w:cs="Times New Roman"/>
          <w:sz w:val="24"/>
          <w:szCs w:val="24"/>
          <w:lang w:eastAsia="ru-RU"/>
        </w:rPr>
        <w:t>О</w:t>
      </w:r>
      <w:r w:rsidR="00341B1D" w:rsidRPr="00341B1D">
        <w:rPr>
          <w:rFonts w:ascii="Times New Roman" w:eastAsia="Times New Roman" w:hAnsi="Times New Roman" w:cs="Times New Roman"/>
          <w:sz w:val="24"/>
          <w:szCs w:val="24"/>
          <w:lang w:eastAsia="ru-RU"/>
        </w:rPr>
        <w:t>б</w:t>
      </w:r>
      <w:r w:rsidRPr="00341B1D">
        <w:rPr>
          <w:rFonts w:ascii="Times New Roman" w:eastAsia="Times New Roman" w:hAnsi="Times New Roman" w:cs="Times New Roman"/>
          <w:sz w:val="24"/>
          <w:szCs w:val="24"/>
          <w:lang w:eastAsia="ru-RU"/>
        </w:rPr>
        <w:t xml:space="preserve"> </w:t>
      </w:r>
      <w:r w:rsidR="00341B1D" w:rsidRPr="00341B1D">
        <w:rPr>
          <w:rFonts w:ascii="Times New Roman" w:eastAsia="Times New Roman" w:hAnsi="Times New Roman" w:cs="Times New Roman"/>
          <w:sz w:val="24"/>
          <w:szCs w:val="24"/>
          <w:lang w:eastAsia="ru-RU"/>
        </w:rPr>
        <w:t>утверждении</w:t>
      </w:r>
      <w:r w:rsidRPr="00341B1D">
        <w:rPr>
          <w:rFonts w:ascii="Times New Roman" w:eastAsia="Times New Roman" w:hAnsi="Times New Roman" w:cs="Times New Roman"/>
          <w:sz w:val="24"/>
          <w:szCs w:val="24"/>
          <w:lang w:eastAsia="ru-RU"/>
        </w:rPr>
        <w:t xml:space="preserve"> </w:t>
      </w:r>
      <w:r w:rsidR="00341B1D" w:rsidRPr="00341B1D">
        <w:rPr>
          <w:rFonts w:ascii="Times New Roman" w:eastAsia="Times New Roman" w:hAnsi="Times New Roman" w:cs="Times New Roman"/>
          <w:sz w:val="24"/>
          <w:szCs w:val="24"/>
          <w:lang w:eastAsia="ru-RU"/>
        </w:rPr>
        <w:t>«Правил</w:t>
      </w:r>
      <w:r w:rsidRPr="00341B1D">
        <w:rPr>
          <w:rFonts w:ascii="Times New Roman" w:eastAsia="Times New Roman" w:hAnsi="Times New Roman" w:cs="Times New Roman"/>
          <w:sz w:val="24"/>
          <w:szCs w:val="24"/>
          <w:lang w:eastAsia="ru-RU"/>
        </w:rPr>
        <w:t xml:space="preserve"> благоустройства и содержания территории </w:t>
      </w:r>
      <w:r w:rsidR="00341B1D" w:rsidRPr="00341B1D">
        <w:rPr>
          <w:rFonts w:ascii="Times New Roman" w:eastAsia="Times New Roman" w:hAnsi="Times New Roman" w:cs="Times New Roman"/>
          <w:sz w:val="24"/>
          <w:szCs w:val="24"/>
          <w:lang w:eastAsia="ru-RU"/>
        </w:rPr>
        <w:t>Апачинского</w:t>
      </w:r>
      <w:r w:rsidRPr="00341B1D">
        <w:rPr>
          <w:rFonts w:ascii="Times New Roman" w:eastAsia="Times New Roman" w:hAnsi="Times New Roman" w:cs="Times New Roman"/>
          <w:sz w:val="24"/>
          <w:szCs w:val="24"/>
          <w:lang w:eastAsia="ru-RU"/>
        </w:rPr>
        <w:t xml:space="preserve"> сельского поселения»</w:t>
      </w:r>
      <w:r w:rsidR="00341B1D" w:rsidRPr="00341B1D">
        <w:rPr>
          <w:rFonts w:ascii="Times New Roman" w:eastAsia="Times New Roman" w:hAnsi="Times New Roman" w:cs="Times New Roman"/>
          <w:sz w:val="24"/>
          <w:szCs w:val="24"/>
          <w:lang w:eastAsia="ru-RU"/>
        </w:rPr>
        <w:t>»</w:t>
      </w:r>
      <w:proofErr w:type="gramEnd"/>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2. </w:t>
      </w:r>
      <w:proofErr w:type="gramStart"/>
      <w:r w:rsidRPr="00F52013">
        <w:rPr>
          <w:rFonts w:ascii="Times New Roman" w:eastAsia="Times New Roman" w:hAnsi="Times New Roman" w:cs="Times New Roman"/>
          <w:sz w:val="24"/>
          <w:szCs w:val="24"/>
          <w:lang w:eastAsia="ru-RU"/>
        </w:rPr>
        <w:t xml:space="preserve">На землях общего пользования населенных пунктов муниципального образования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перечню, содержащемуся в приложении № 2 к постановлению администрации </w:t>
      </w:r>
      <w:r w:rsidR="00341B1D">
        <w:rPr>
          <w:rFonts w:ascii="Times New Roman" w:eastAsia="Times New Roman" w:hAnsi="Times New Roman" w:cs="Times New Roman"/>
          <w:sz w:val="24"/>
          <w:szCs w:val="24"/>
          <w:lang w:eastAsia="ru-RU"/>
        </w:rPr>
        <w:t>Апачинского</w:t>
      </w:r>
      <w:r w:rsidRPr="00F52013">
        <w:rPr>
          <w:rFonts w:ascii="Times New Roman" w:eastAsia="Times New Roman" w:hAnsi="Times New Roman" w:cs="Times New Roman"/>
          <w:sz w:val="24"/>
          <w:szCs w:val="24"/>
          <w:lang w:eastAsia="ru-RU"/>
        </w:rPr>
        <w:t xml:space="preserve"> сельского поселения </w:t>
      </w:r>
      <w:r w:rsidR="00F12C8D">
        <w:rPr>
          <w:rFonts w:ascii="Times New Roman" w:eastAsia="Times New Roman" w:hAnsi="Times New Roman" w:cs="Times New Roman"/>
          <w:sz w:val="24"/>
          <w:szCs w:val="24"/>
          <w:lang w:eastAsia="ru-RU"/>
        </w:rPr>
        <w:t xml:space="preserve"> № </w:t>
      </w:r>
      <w:r w:rsidR="00F12C8D" w:rsidRPr="00F12C8D">
        <w:rPr>
          <w:rFonts w:ascii="Times New Roman" w:eastAsia="Times New Roman" w:hAnsi="Times New Roman" w:cs="Times New Roman"/>
          <w:sz w:val="24"/>
          <w:szCs w:val="24"/>
          <w:lang w:eastAsia="ru-RU"/>
        </w:rPr>
        <w:t>18</w:t>
      </w:r>
      <w:r w:rsidR="00F12C8D">
        <w:rPr>
          <w:rFonts w:ascii="Times New Roman" w:eastAsia="Times New Roman" w:hAnsi="Times New Roman" w:cs="Times New Roman"/>
          <w:sz w:val="24"/>
          <w:szCs w:val="24"/>
          <w:lang w:eastAsia="ru-RU"/>
        </w:rPr>
        <w:t xml:space="preserve"> </w:t>
      </w:r>
      <w:r w:rsidRPr="00F12C8D">
        <w:rPr>
          <w:rFonts w:ascii="Times New Roman" w:eastAsia="Times New Roman" w:hAnsi="Times New Roman" w:cs="Times New Roman"/>
          <w:sz w:val="24"/>
          <w:szCs w:val="24"/>
          <w:lang w:eastAsia="ru-RU"/>
        </w:rPr>
        <w:t xml:space="preserve">от </w:t>
      </w:r>
      <w:r w:rsidR="00F12C8D" w:rsidRPr="00F12C8D">
        <w:rPr>
          <w:rFonts w:ascii="Times New Roman" w:eastAsia="Times New Roman" w:hAnsi="Times New Roman" w:cs="Times New Roman"/>
          <w:sz w:val="24"/>
          <w:szCs w:val="24"/>
          <w:lang w:eastAsia="ru-RU"/>
        </w:rPr>
        <w:t>3</w:t>
      </w:r>
      <w:r w:rsidR="00341B1D" w:rsidRPr="00F12C8D">
        <w:rPr>
          <w:rFonts w:ascii="Times New Roman" w:eastAsia="Times New Roman" w:hAnsi="Times New Roman" w:cs="Times New Roman"/>
          <w:sz w:val="24"/>
          <w:szCs w:val="24"/>
          <w:lang w:eastAsia="ru-RU"/>
        </w:rPr>
        <w:t>0</w:t>
      </w:r>
      <w:r w:rsidRPr="00F12C8D">
        <w:rPr>
          <w:rFonts w:ascii="Times New Roman" w:eastAsia="Times New Roman" w:hAnsi="Times New Roman" w:cs="Times New Roman"/>
          <w:sz w:val="24"/>
          <w:szCs w:val="24"/>
          <w:lang w:eastAsia="ru-RU"/>
        </w:rPr>
        <w:t>.03.2021г</w:t>
      </w:r>
      <w:proofErr w:type="gramEnd"/>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избежания распространения огня за его пределами.</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4. </w:t>
      </w:r>
      <w:proofErr w:type="gramStart"/>
      <w:r w:rsidRPr="00F52013">
        <w:rPr>
          <w:rFonts w:ascii="Times New Roman" w:eastAsia="Times New Roman" w:hAnsi="Times New Roman" w:cs="Times New Roman"/>
          <w:sz w:val="24"/>
          <w:szCs w:val="24"/>
          <w:lang w:eastAsia="ru-RU"/>
        </w:rPr>
        <w:t xml:space="preserve">Место сжигания мусора, травы, листвы на землях общего пользования населенных пунктов должно быть выполнено в виде котлована (ямы, рва) не менее чем </w:t>
      </w:r>
      <w:smartTag w:uri="urn:schemas-microsoft-com:office:smarttags" w:element="metricconverter">
        <w:smartTagPr>
          <w:attr w:name="ProductID" w:val="0,3 метра"/>
        </w:smartTagPr>
        <w:r w:rsidRPr="00F52013">
          <w:rPr>
            <w:rFonts w:ascii="Times New Roman" w:eastAsia="Times New Roman" w:hAnsi="Times New Roman" w:cs="Times New Roman"/>
            <w:sz w:val="24"/>
            <w:szCs w:val="24"/>
            <w:lang w:eastAsia="ru-RU"/>
          </w:rPr>
          <w:t>0,3 метра</w:t>
        </w:r>
      </w:smartTag>
      <w:r w:rsidRPr="00F52013">
        <w:rPr>
          <w:rFonts w:ascii="Times New Roman" w:eastAsia="Times New Roman" w:hAnsi="Times New Roman" w:cs="Times New Roman"/>
          <w:sz w:val="24"/>
          <w:szCs w:val="24"/>
          <w:lang w:eastAsia="ru-RU"/>
        </w:rPr>
        <w:t xml:space="preserve"> глубиной и не более </w:t>
      </w:r>
      <w:smartTag w:uri="urn:schemas-microsoft-com:office:smarttags" w:element="metricconverter">
        <w:smartTagPr>
          <w:attr w:name="ProductID" w:val="1 метра"/>
        </w:smartTagPr>
        <w:r w:rsidRPr="00F52013">
          <w:rPr>
            <w:rFonts w:ascii="Times New Roman" w:eastAsia="Times New Roman" w:hAnsi="Times New Roman" w:cs="Times New Roman"/>
            <w:sz w:val="24"/>
            <w:szCs w:val="24"/>
            <w:lang w:eastAsia="ru-RU"/>
          </w:rPr>
          <w:t>1 метра</w:t>
        </w:r>
      </w:smartTag>
      <w:r w:rsidRPr="00F52013">
        <w:rPr>
          <w:rFonts w:ascii="Times New Roman" w:eastAsia="Times New Roman" w:hAnsi="Times New Roman" w:cs="Times New Roman"/>
          <w:sz w:val="24"/>
          <w:szCs w:val="24"/>
          <w:lang w:eastAsia="ru-RU"/>
        </w:rPr>
        <w:t xml:space="preserve"> в диаметре или площадки с ровно установленной на ней металлической емкости (например: бочка, бак) или емкостью, выполненных из иных негорючих материалов, исключающих возможность распространения пламени и выпадения сгораемых материалов за</w:t>
      </w:r>
      <w:proofErr w:type="gramEnd"/>
      <w:r w:rsidRPr="00F52013">
        <w:rPr>
          <w:rFonts w:ascii="Times New Roman" w:eastAsia="Times New Roman" w:hAnsi="Times New Roman" w:cs="Times New Roman"/>
          <w:sz w:val="24"/>
          <w:szCs w:val="24"/>
          <w:lang w:eastAsia="ru-RU"/>
        </w:rPr>
        <w:t xml:space="preserve"> пределы очага горения, объемом не более 1 куб метра.</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5. Сжигание должно осуществляться на расстоянии не менее </w:t>
      </w:r>
      <w:smartTag w:uri="urn:schemas-microsoft-com:office:smarttags" w:element="metricconverter">
        <w:smartTagPr>
          <w:attr w:name="ProductID" w:val="50 метров"/>
        </w:smartTagPr>
        <w:r w:rsidRPr="00F52013">
          <w:rPr>
            <w:rFonts w:ascii="Times New Roman" w:eastAsia="Times New Roman" w:hAnsi="Times New Roman" w:cs="Times New Roman"/>
            <w:sz w:val="24"/>
            <w:szCs w:val="24"/>
            <w:lang w:eastAsia="ru-RU"/>
          </w:rPr>
          <w:t>50 метров</w:t>
        </w:r>
      </w:smartTag>
      <w:r w:rsidRPr="00F52013">
        <w:rPr>
          <w:rFonts w:ascii="Times New Roman" w:eastAsia="Times New Roman" w:hAnsi="Times New Roman" w:cs="Times New Roman"/>
          <w:sz w:val="24"/>
          <w:szCs w:val="24"/>
          <w:lang w:eastAsia="ru-RU"/>
        </w:rPr>
        <w:t xml:space="preserve"> от ближайших объектов (здания, сооружения, постройки), </w:t>
      </w:r>
      <w:smartTag w:uri="urn:schemas-microsoft-com:office:smarttags" w:element="metricconverter">
        <w:smartTagPr>
          <w:attr w:name="ProductID" w:val="100 метров"/>
        </w:smartTagPr>
        <w:r w:rsidRPr="00F52013">
          <w:rPr>
            <w:rFonts w:ascii="Times New Roman" w:eastAsia="Times New Roman" w:hAnsi="Times New Roman" w:cs="Times New Roman"/>
            <w:sz w:val="24"/>
            <w:szCs w:val="24"/>
            <w:lang w:eastAsia="ru-RU"/>
          </w:rPr>
          <w:t>100 метров</w:t>
        </w:r>
      </w:smartTag>
      <w:r w:rsidRPr="00F52013">
        <w:rPr>
          <w:rFonts w:ascii="Times New Roman" w:eastAsia="Times New Roman" w:hAnsi="Times New Roman" w:cs="Times New Roman"/>
          <w:sz w:val="24"/>
          <w:szCs w:val="24"/>
          <w:lang w:eastAsia="ru-RU"/>
        </w:rPr>
        <w:t xml:space="preserve"> – от хвойного леса или отдельно растущих хвойных деревьев и молодняка, </w:t>
      </w:r>
      <w:smartTag w:uri="urn:schemas-microsoft-com:office:smarttags" w:element="metricconverter">
        <w:smartTagPr>
          <w:attr w:name="ProductID" w:val="50 метров"/>
        </w:smartTagPr>
        <w:r w:rsidRPr="00F52013">
          <w:rPr>
            <w:rFonts w:ascii="Times New Roman" w:eastAsia="Times New Roman" w:hAnsi="Times New Roman" w:cs="Times New Roman"/>
            <w:sz w:val="24"/>
            <w:szCs w:val="24"/>
            <w:lang w:eastAsia="ru-RU"/>
          </w:rPr>
          <w:t>50 метров</w:t>
        </w:r>
      </w:smartTag>
      <w:r w:rsidRPr="00F52013">
        <w:rPr>
          <w:rFonts w:ascii="Times New Roman" w:eastAsia="Times New Roman" w:hAnsi="Times New Roman" w:cs="Times New Roman"/>
          <w:sz w:val="24"/>
          <w:szCs w:val="24"/>
          <w:lang w:eastAsia="ru-RU"/>
        </w:rPr>
        <w:t xml:space="preserve"> – от лиственного леса или отдельно растущих групп лиственных деревьев.</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6. </w:t>
      </w:r>
      <w:proofErr w:type="gramStart"/>
      <w:r w:rsidRPr="00F52013">
        <w:rPr>
          <w:rFonts w:ascii="Times New Roman" w:eastAsia="Times New Roman" w:hAnsi="Times New Roman" w:cs="Times New Roman"/>
          <w:sz w:val="24"/>
          <w:szCs w:val="24"/>
          <w:lang w:eastAsia="ru-RU"/>
        </w:rPr>
        <w:t>Территория вокруг места сжигания мусора, травы, листвы на землях общего пользования населенных пунктов должна быть очищена в радиусе 25-</w:t>
      </w:r>
      <w:smartTag w:uri="urn:schemas-microsoft-com:office:smarttags" w:element="metricconverter">
        <w:smartTagPr>
          <w:attr w:name="ProductID" w:val="30 метров"/>
        </w:smartTagPr>
        <w:r w:rsidRPr="00F52013">
          <w:rPr>
            <w:rFonts w:ascii="Times New Roman" w:eastAsia="Times New Roman" w:hAnsi="Times New Roman" w:cs="Times New Roman"/>
            <w:sz w:val="24"/>
            <w:szCs w:val="24"/>
            <w:lang w:eastAsia="ru-RU"/>
          </w:rPr>
          <w:t>30 метров</w:t>
        </w:r>
      </w:smartTag>
      <w:r w:rsidRPr="00F52013">
        <w:rPr>
          <w:rFonts w:ascii="Times New Roman" w:eastAsia="Times New Roman" w:hAnsi="Times New Roman" w:cs="Times New Roman"/>
          <w:sz w:val="24"/>
          <w:szCs w:val="24"/>
          <w:lang w:eastAsia="ru-RU"/>
        </w:rPr>
        <w:t xml:space="preserve">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w:t>
      </w:r>
      <w:smartTag w:uri="urn:schemas-microsoft-com:office:smarttags" w:element="metricconverter">
        <w:smartTagPr>
          <w:attr w:name="ProductID" w:val="1,4 метра"/>
        </w:smartTagPr>
        <w:r w:rsidRPr="00F52013">
          <w:rPr>
            <w:rFonts w:ascii="Times New Roman" w:eastAsia="Times New Roman" w:hAnsi="Times New Roman" w:cs="Times New Roman"/>
            <w:sz w:val="24"/>
            <w:szCs w:val="24"/>
            <w:lang w:eastAsia="ru-RU"/>
          </w:rPr>
          <w:t>1,4 метра</w:t>
        </w:r>
      </w:smartTag>
      <w:r w:rsidRPr="00F52013">
        <w:rPr>
          <w:rFonts w:ascii="Times New Roman" w:eastAsia="Times New Roman" w:hAnsi="Times New Roman" w:cs="Times New Roman"/>
          <w:sz w:val="24"/>
          <w:szCs w:val="24"/>
          <w:lang w:eastAsia="ru-RU"/>
        </w:rPr>
        <w:t xml:space="preserve"> каждая, а вблизи хвойного леса на сухих почвах – двумя противопожарными минерализованными полосами, шириной не менее </w:t>
      </w:r>
      <w:smartTag w:uri="urn:schemas-microsoft-com:office:smarttags" w:element="metricconverter">
        <w:smartTagPr>
          <w:attr w:name="ProductID" w:val="2,6 метра"/>
        </w:smartTagPr>
        <w:r w:rsidRPr="00F52013">
          <w:rPr>
            <w:rFonts w:ascii="Times New Roman" w:eastAsia="Times New Roman" w:hAnsi="Times New Roman" w:cs="Times New Roman"/>
            <w:sz w:val="24"/>
            <w:szCs w:val="24"/>
            <w:lang w:eastAsia="ru-RU"/>
          </w:rPr>
          <w:t>2,6 метра</w:t>
        </w:r>
      </w:smartTag>
      <w:r w:rsidRPr="00F52013">
        <w:rPr>
          <w:rFonts w:ascii="Times New Roman" w:eastAsia="Times New Roman" w:hAnsi="Times New Roman" w:cs="Times New Roman"/>
          <w:sz w:val="24"/>
          <w:szCs w:val="24"/>
          <w:lang w:eastAsia="ru-RU"/>
        </w:rPr>
        <w:t xml:space="preserve"> каждая, с расстоянием</w:t>
      </w:r>
      <w:proofErr w:type="gramEnd"/>
      <w:r w:rsidRPr="00F52013">
        <w:rPr>
          <w:rFonts w:ascii="Times New Roman" w:eastAsia="Times New Roman" w:hAnsi="Times New Roman" w:cs="Times New Roman"/>
          <w:sz w:val="24"/>
          <w:szCs w:val="24"/>
          <w:lang w:eastAsia="ru-RU"/>
        </w:rPr>
        <w:t xml:space="preserve"> между ними </w:t>
      </w:r>
      <w:smartTag w:uri="urn:schemas-microsoft-com:office:smarttags" w:element="metricconverter">
        <w:smartTagPr>
          <w:attr w:name="ProductID" w:val="5 метров"/>
        </w:smartTagPr>
        <w:r w:rsidRPr="00F52013">
          <w:rPr>
            <w:rFonts w:ascii="Times New Roman" w:eastAsia="Times New Roman" w:hAnsi="Times New Roman" w:cs="Times New Roman"/>
            <w:sz w:val="24"/>
            <w:szCs w:val="24"/>
            <w:lang w:eastAsia="ru-RU"/>
          </w:rPr>
          <w:t>5 метров</w:t>
        </w:r>
      </w:smartTag>
      <w:r w:rsidRPr="00F52013">
        <w:rPr>
          <w:rFonts w:ascii="Times New Roman" w:eastAsia="Times New Roman" w:hAnsi="Times New Roman" w:cs="Times New Roman"/>
          <w:sz w:val="24"/>
          <w:szCs w:val="24"/>
          <w:lang w:eastAsia="ru-RU"/>
        </w:rPr>
        <w:t>.</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lastRenderedPageBreak/>
        <w:t>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подразделений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8. Разведение костров, сжигание мусора, травы, листвы запрещается:</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на торфяных почвах;</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при установлении на соответствующей территории особого противопожарного режима;</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52013" w:rsidRPr="00F52013" w:rsidRDefault="00F52013" w:rsidP="00F5201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под кронами деревьев хвойных пород;</w:t>
      </w:r>
    </w:p>
    <w:p w:rsidR="00F52013" w:rsidRPr="00F52013" w:rsidRDefault="00F52013" w:rsidP="00F5201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в емкости, стенки которой имеют огненный сквозной прогар;</w:t>
      </w:r>
    </w:p>
    <w:p w:rsidR="00F52013" w:rsidRPr="00F52013" w:rsidRDefault="00F52013" w:rsidP="00F5201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 при скорости ветра, превышающей значение </w:t>
      </w:r>
      <w:smartTag w:uri="urn:schemas-microsoft-com:office:smarttags" w:element="metricconverter">
        <w:smartTagPr>
          <w:attr w:name="ProductID" w:val="5 метров"/>
        </w:smartTagPr>
        <w:r w:rsidRPr="00F52013">
          <w:rPr>
            <w:rFonts w:ascii="Times New Roman" w:eastAsia="Times New Roman" w:hAnsi="Times New Roman" w:cs="Times New Roman"/>
            <w:sz w:val="24"/>
            <w:szCs w:val="24"/>
            <w:lang w:eastAsia="ru-RU"/>
          </w:rPr>
          <w:t>5 метров</w:t>
        </w:r>
      </w:smartTag>
      <w:r w:rsidRPr="00F52013">
        <w:rPr>
          <w:rFonts w:ascii="Times New Roman" w:eastAsia="Times New Roman" w:hAnsi="Times New Roman" w:cs="Times New Roman"/>
          <w:sz w:val="24"/>
          <w:szCs w:val="24"/>
          <w:lang w:eastAsia="ru-RU"/>
        </w:rPr>
        <w:t xml:space="preserve"> в секунду, если сжигание будет осуществляться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пределами очага горения;</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 при скорости ветра, превышающей значение </w:t>
      </w:r>
      <w:smartTag w:uri="urn:schemas-microsoft-com:office:smarttags" w:element="metricconverter">
        <w:smartTagPr>
          <w:attr w:name="ProductID" w:val="10 метров"/>
        </w:smartTagPr>
        <w:r w:rsidRPr="00F52013">
          <w:rPr>
            <w:rFonts w:ascii="Times New Roman" w:eastAsia="Times New Roman" w:hAnsi="Times New Roman" w:cs="Times New Roman"/>
            <w:sz w:val="24"/>
            <w:szCs w:val="24"/>
            <w:lang w:eastAsia="ru-RU"/>
          </w:rPr>
          <w:t>10 метров</w:t>
        </w:r>
      </w:smartTag>
      <w:r w:rsidRPr="00F52013">
        <w:rPr>
          <w:rFonts w:ascii="Times New Roman" w:eastAsia="Times New Roman" w:hAnsi="Times New Roman" w:cs="Times New Roman"/>
          <w:sz w:val="24"/>
          <w:szCs w:val="24"/>
          <w:lang w:eastAsia="ru-RU"/>
        </w:rPr>
        <w:t xml:space="preserve"> в секунду.</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9. В процессе сжигания запрещается:</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оставлять место очага горения без присмотра до полного прекращения горения (тления);</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располагать легковоспламеняющиеся и горючие жидкости, а также горючие материалы вблизи очага горения;</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 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F52013">
          <w:rPr>
            <w:rFonts w:ascii="Times New Roman" w:eastAsia="Times New Roman" w:hAnsi="Times New Roman" w:cs="Times New Roman"/>
            <w:sz w:val="24"/>
            <w:szCs w:val="24"/>
            <w:lang w:eastAsia="ru-RU"/>
          </w:rPr>
          <w:t>0,5 метра</w:t>
        </w:r>
      </w:smartTag>
      <w:r w:rsidRPr="00F52013">
        <w:rPr>
          <w:rFonts w:ascii="Times New Roman" w:eastAsia="Times New Roman" w:hAnsi="Times New Roman" w:cs="Times New Roman"/>
          <w:sz w:val="24"/>
          <w:szCs w:val="24"/>
          <w:lang w:eastAsia="ru-RU"/>
        </w:rPr>
        <w:t>.</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10.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указанных в приложении № 2 к постановлению администрации </w:t>
      </w:r>
      <w:r w:rsidR="00353922">
        <w:rPr>
          <w:rFonts w:ascii="Times New Roman" w:eastAsia="Times New Roman" w:hAnsi="Times New Roman" w:cs="Times New Roman"/>
          <w:sz w:val="24"/>
          <w:szCs w:val="24"/>
          <w:lang w:eastAsia="ru-RU"/>
        </w:rPr>
        <w:t>Апачинского</w:t>
      </w:r>
      <w:r w:rsidRPr="00F52013">
        <w:rPr>
          <w:rFonts w:ascii="Times New Roman" w:eastAsia="Times New Roman" w:hAnsi="Times New Roman" w:cs="Times New Roman"/>
          <w:sz w:val="24"/>
          <w:szCs w:val="24"/>
          <w:lang w:eastAsia="ru-RU"/>
        </w:rPr>
        <w:t xml:space="preserve"> сельского поселения от </w:t>
      </w:r>
      <w:r w:rsidR="00F12C8D" w:rsidRPr="00F12C8D">
        <w:rPr>
          <w:rFonts w:ascii="Times New Roman" w:eastAsia="Times New Roman" w:hAnsi="Times New Roman" w:cs="Times New Roman"/>
          <w:sz w:val="24"/>
          <w:szCs w:val="24"/>
          <w:lang w:eastAsia="ru-RU"/>
        </w:rPr>
        <w:t xml:space="preserve">30.03.2021г № </w:t>
      </w:r>
      <w:r w:rsidR="00F12C8D">
        <w:rPr>
          <w:rFonts w:ascii="Times New Roman" w:eastAsia="Times New Roman" w:hAnsi="Times New Roman" w:cs="Times New Roman"/>
          <w:sz w:val="24"/>
          <w:szCs w:val="24"/>
          <w:lang w:eastAsia="ru-RU"/>
        </w:rPr>
        <w:t>18</w:t>
      </w:r>
      <w:r w:rsidRPr="00F12C8D">
        <w:rPr>
          <w:rFonts w:ascii="Times New Roman" w:eastAsia="Times New Roman" w:hAnsi="Times New Roman" w:cs="Times New Roman"/>
          <w:sz w:val="24"/>
          <w:szCs w:val="24"/>
          <w:lang w:eastAsia="ru-RU"/>
        </w:rPr>
        <w:t>.</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11. </w:t>
      </w:r>
      <w:proofErr w:type="gramStart"/>
      <w:r w:rsidRPr="00F52013">
        <w:rPr>
          <w:rFonts w:ascii="Times New Roman" w:eastAsia="Times New Roman" w:hAnsi="Times New Roman" w:cs="Times New Roman"/>
          <w:sz w:val="24"/>
          <w:szCs w:val="24"/>
          <w:lang w:eastAsia="ru-RU"/>
        </w:rPr>
        <w:t xml:space="preserve">Проведение мероприятий, предусматривающих использование открытого огня, использования мангалов и иных приспособлений для тепловой 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w:t>
      </w:r>
      <w:smartTag w:uri="urn:schemas-microsoft-com:office:smarttags" w:element="metricconverter">
        <w:smartTagPr>
          <w:attr w:name="ProductID" w:val="1 куб. метра"/>
        </w:smartTagPr>
        <w:r w:rsidRPr="00F52013">
          <w:rPr>
            <w:rFonts w:ascii="Times New Roman" w:eastAsia="Times New Roman" w:hAnsi="Times New Roman" w:cs="Times New Roman"/>
            <w:sz w:val="24"/>
            <w:szCs w:val="24"/>
            <w:lang w:eastAsia="ru-RU"/>
          </w:rPr>
          <w:t>1 куб. метра</w:t>
        </w:r>
      </w:smartTag>
      <w:r w:rsidRPr="00F52013">
        <w:rPr>
          <w:rFonts w:ascii="Times New Roman" w:eastAsia="Times New Roman" w:hAnsi="Times New Roman" w:cs="Times New Roman"/>
          <w:sz w:val="24"/>
          <w:szCs w:val="24"/>
          <w:lang w:eastAsia="ru-RU"/>
        </w:rPr>
        <w:t>.</w:t>
      </w:r>
      <w:proofErr w:type="gramEnd"/>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12.  В течение всего периода использования открытого огня до прекращения процесса тления должен осуществляться </w:t>
      </w:r>
      <w:proofErr w:type="gramStart"/>
      <w:r w:rsidRPr="00F52013">
        <w:rPr>
          <w:rFonts w:ascii="Times New Roman" w:eastAsia="Times New Roman" w:hAnsi="Times New Roman" w:cs="Times New Roman"/>
          <w:sz w:val="24"/>
          <w:szCs w:val="24"/>
          <w:lang w:eastAsia="ru-RU"/>
        </w:rPr>
        <w:t>контроль за</w:t>
      </w:r>
      <w:proofErr w:type="gramEnd"/>
      <w:r w:rsidRPr="00F52013">
        <w:rPr>
          <w:rFonts w:ascii="Times New Roman" w:eastAsia="Times New Roman" w:hAnsi="Times New Roman" w:cs="Times New Roman"/>
          <w:sz w:val="24"/>
          <w:szCs w:val="24"/>
          <w:lang w:eastAsia="ru-RU"/>
        </w:rPr>
        <w:t xml:space="preserve"> нераспространением горения </w:t>
      </w:r>
      <w:r w:rsidRPr="00F52013">
        <w:rPr>
          <w:rFonts w:ascii="Times New Roman" w:eastAsia="Times New Roman" w:hAnsi="Times New Roman" w:cs="Times New Roman"/>
          <w:sz w:val="24"/>
          <w:szCs w:val="24"/>
          <w:lang w:eastAsia="ru-RU"/>
        </w:rPr>
        <w:lastRenderedPageBreak/>
        <w:t>(тления) за пределы очаговой зоны.</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13.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F52013" w:rsidRPr="00F52013" w:rsidRDefault="00F52013" w:rsidP="00F5201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14. За нарушение правил пожарной безопасности виновные лица несут установленную законом ответственность.</w:t>
      </w:r>
    </w:p>
    <w:p w:rsidR="00F52013" w:rsidRPr="00F52013" w:rsidRDefault="00F52013" w:rsidP="00F52013">
      <w:pPr>
        <w:widowControl w:val="0"/>
        <w:autoSpaceDE w:val="0"/>
        <w:autoSpaceDN w:val="0"/>
        <w:spacing w:after="0" w:line="276" w:lineRule="auto"/>
        <w:jc w:val="both"/>
        <w:rPr>
          <w:rFonts w:ascii="Times New Roman" w:eastAsia="Times New Roman" w:hAnsi="Times New Roman" w:cs="Times New Roman"/>
          <w:sz w:val="24"/>
          <w:szCs w:val="24"/>
          <w:lang w:eastAsia="ru-RU"/>
        </w:rPr>
      </w:pPr>
    </w:p>
    <w:p w:rsidR="00250B74" w:rsidRDefault="00250B74" w:rsidP="00250B74">
      <w:pPr>
        <w:pStyle w:val="a3"/>
        <w:jc w:val="both"/>
        <w:rPr>
          <w:rFonts w:ascii="Times New Roman" w:hAnsi="Times New Roman" w:cs="Times New Roman"/>
          <w:sz w:val="28"/>
          <w:szCs w:val="28"/>
        </w:rPr>
      </w:pPr>
    </w:p>
    <w:p w:rsidR="00250B74" w:rsidRDefault="00250B74" w:rsidP="00250B74">
      <w:pPr>
        <w:pStyle w:val="a3"/>
        <w:jc w:val="both"/>
        <w:rPr>
          <w:rFonts w:ascii="Times New Roman" w:hAnsi="Times New Roman" w:cs="Times New Roman"/>
          <w:sz w:val="28"/>
          <w:szCs w:val="28"/>
        </w:rPr>
      </w:pPr>
    </w:p>
    <w:p w:rsidR="00250B74" w:rsidRDefault="00250B74" w:rsidP="00250B74">
      <w:pPr>
        <w:pStyle w:val="a3"/>
        <w:jc w:val="both"/>
        <w:rPr>
          <w:rFonts w:ascii="Times New Roman" w:hAnsi="Times New Roman" w:cs="Times New Roman"/>
          <w:sz w:val="28"/>
          <w:szCs w:val="28"/>
        </w:rPr>
      </w:pPr>
    </w:p>
    <w:p w:rsidR="00250B74" w:rsidRDefault="00250B74" w:rsidP="00250B74">
      <w:pPr>
        <w:pStyle w:val="a3"/>
        <w:jc w:val="both"/>
        <w:rPr>
          <w:rFonts w:ascii="Times New Roman" w:hAnsi="Times New Roman" w:cs="Times New Roman"/>
          <w:sz w:val="28"/>
          <w:szCs w:val="28"/>
        </w:rPr>
      </w:pPr>
    </w:p>
    <w:p w:rsidR="00250B74" w:rsidRDefault="00250B74" w:rsidP="00250B74">
      <w:pPr>
        <w:pStyle w:val="a3"/>
        <w:jc w:val="both"/>
        <w:rPr>
          <w:rFonts w:ascii="Times New Roman" w:hAnsi="Times New Roman" w:cs="Times New Roman"/>
          <w:sz w:val="28"/>
          <w:szCs w:val="28"/>
        </w:rPr>
      </w:pPr>
    </w:p>
    <w:p w:rsidR="00250B74" w:rsidRDefault="00250B74" w:rsidP="00250B74">
      <w:pPr>
        <w:pStyle w:val="a3"/>
        <w:jc w:val="both"/>
        <w:rPr>
          <w:rFonts w:ascii="Times New Roman" w:hAnsi="Times New Roman" w:cs="Times New Roman"/>
          <w:sz w:val="28"/>
          <w:szCs w:val="28"/>
        </w:rPr>
      </w:pPr>
    </w:p>
    <w:p w:rsidR="00250B74" w:rsidRDefault="00250B74" w:rsidP="00250B74">
      <w:pPr>
        <w:pStyle w:val="a3"/>
        <w:jc w:val="both"/>
        <w:rPr>
          <w:rFonts w:ascii="Times New Roman" w:hAnsi="Times New Roman" w:cs="Times New Roman"/>
          <w:sz w:val="28"/>
          <w:szCs w:val="28"/>
        </w:rPr>
      </w:pPr>
    </w:p>
    <w:p w:rsidR="00250B74" w:rsidRDefault="00250B74" w:rsidP="00250B74">
      <w:pPr>
        <w:pStyle w:val="a3"/>
        <w:jc w:val="both"/>
        <w:rPr>
          <w:rFonts w:ascii="Times New Roman" w:hAnsi="Times New Roman" w:cs="Times New Roman"/>
          <w:sz w:val="28"/>
          <w:szCs w:val="28"/>
        </w:rPr>
      </w:pPr>
    </w:p>
    <w:p w:rsidR="00250B74" w:rsidRDefault="00250B74" w:rsidP="00250B74">
      <w:pPr>
        <w:pStyle w:val="a3"/>
        <w:jc w:val="both"/>
        <w:rPr>
          <w:rFonts w:ascii="Times New Roman" w:hAnsi="Times New Roman" w:cs="Times New Roman"/>
          <w:sz w:val="28"/>
          <w:szCs w:val="28"/>
        </w:rPr>
      </w:pPr>
    </w:p>
    <w:p w:rsidR="00250B74" w:rsidRDefault="00250B74" w:rsidP="00250B74">
      <w:pPr>
        <w:pStyle w:val="a3"/>
        <w:jc w:val="both"/>
        <w:rPr>
          <w:rFonts w:ascii="Times New Roman" w:hAnsi="Times New Roman" w:cs="Times New Roman"/>
          <w:sz w:val="28"/>
          <w:szCs w:val="28"/>
        </w:rPr>
      </w:pPr>
    </w:p>
    <w:p w:rsidR="00250B74" w:rsidRDefault="00250B74" w:rsidP="00250B74"/>
    <w:p w:rsidR="006562DA" w:rsidRDefault="006562DA"/>
    <w:p w:rsidR="00F52013" w:rsidRDefault="00F52013"/>
    <w:p w:rsidR="00F52013" w:rsidRDefault="00F52013"/>
    <w:p w:rsidR="00F52013" w:rsidRDefault="00F52013"/>
    <w:p w:rsidR="00F52013" w:rsidRDefault="00F52013"/>
    <w:p w:rsidR="00F52013" w:rsidRDefault="00F52013"/>
    <w:p w:rsidR="00F52013" w:rsidRDefault="00F52013"/>
    <w:p w:rsidR="00F52013" w:rsidRDefault="00F52013"/>
    <w:p w:rsidR="00F52013" w:rsidRDefault="00F52013"/>
    <w:p w:rsidR="00F52013" w:rsidRDefault="00F52013"/>
    <w:p w:rsidR="00F52013" w:rsidRDefault="00F52013"/>
    <w:p w:rsidR="00F52013" w:rsidRDefault="00F52013"/>
    <w:p w:rsidR="00F52013" w:rsidRDefault="00F52013"/>
    <w:p w:rsidR="00F52013" w:rsidRDefault="00F52013"/>
    <w:p w:rsidR="00F52013" w:rsidRDefault="00F52013"/>
    <w:p w:rsidR="00F52013" w:rsidRDefault="00F52013"/>
    <w:p w:rsidR="00F52013" w:rsidRDefault="00F52013"/>
    <w:p w:rsidR="00F52013" w:rsidRDefault="00F52013"/>
    <w:p w:rsidR="00F52013" w:rsidRDefault="00F52013"/>
    <w:p w:rsidR="00F52013" w:rsidRDefault="00F52013"/>
    <w:p w:rsidR="00341B1D" w:rsidRDefault="00341B1D"/>
    <w:p w:rsidR="00F52013" w:rsidRPr="00F52013" w:rsidRDefault="00F52013" w:rsidP="00F52013">
      <w:pPr>
        <w:spacing w:after="0" w:line="240" w:lineRule="auto"/>
        <w:jc w:val="right"/>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lastRenderedPageBreak/>
        <w:t>Приложение № 2</w:t>
      </w:r>
    </w:p>
    <w:p w:rsidR="00F52013" w:rsidRPr="00F52013" w:rsidRDefault="00F52013" w:rsidP="00F52013">
      <w:pPr>
        <w:spacing w:after="0" w:line="240" w:lineRule="auto"/>
        <w:jc w:val="right"/>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к постановлению администрации </w:t>
      </w:r>
    </w:p>
    <w:p w:rsidR="00F52013" w:rsidRPr="00F52013" w:rsidRDefault="00341B1D" w:rsidP="00F5201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Апачинского</w:t>
      </w:r>
      <w:r w:rsidR="00F52013" w:rsidRPr="00F52013">
        <w:rPr>
          <w:rFonts w:ascii="Times New Roman" w:eastAsia="Times New Roman" w:hAnsi="Times New Roman" w:cs="Times New Roman"/>
          <w:sz w:val="24"/>
          <w:szCs w:val="24"/>
          <w:lang w:eastAsia="ru-RU"/>
        </w:rPr>
        <w:t xml:space="preserve"> сельского поселения</w:t>
      </w:r>
    </w:p>
    <w:p w:rsidR="00F52013" w:rsidRPr="00F52013" w:rsidRDefault="00F52013" w:rsidP="00F52013">
      <w:pPr>
        <w:spacing w:after="0" w:line="240" w:lineRule="auto"/>
        <w:jc w:val="right"/>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от </w:t>
      </w:r>
      <w:r w:rsidR="00F12C8D" w:rsidRPr="00F12C8D">
        <w:rPr>
          <w:rFonts w:ascii="Times New Roman" w:eastAsia="Times New Roman" w:hAnsi="Times New Roman" w:cs="Times New Roman"/>
          <w:sz w:val="24"/>
          <w:szCs w:val="24"/>
          <w:lang w:eastAsia="ru-RU"/>
        </w:rPr>
        <w:t xml:space="preserve">30.03.2021г № </w:t>
      </w:r>
      <w:r w:rsidR="00F12C8D">
        <w:rPr>
          <w:rFonts w:ascii="Times New Roman" w:eastAsia="Times New Roman" w:hAnsi="Times New Roman" w:cs="Times New Roman"/>
          <w:sz w:val="24"/>
          <w:szCs w:val="24"/>
          <w:lang w:eastAsia="ru-RU"/>
        </w:rPr>
        <w:t>18</w:t>
      </w:r>
    </w:p>
    <w:p w:rsidR="00F52013" w:rsidRPr="00F52013" w:rsidRDefault="00F52013" w:rsidP="00F52013">
      <w:pPr>
        <w:spacing w:after="0" w:line="240" w:lineRule="auto"/>
        <w:ind w:firstLine="709"/>
        <w:jc w:val="right"/>
        <w:rPr>
          <w:rFonts w:ascii="Times New Roman" w:eastAsia="Times New Roman" w:hAnsi="Times New Roman" w:cs="Times New Roman"/>
          <w:sz w:val="24"/>
          <w:szCs w:val="24"/>
          <w:lang w:eastAsia="ru-RU"/>
        </w:rPr>
      </w:pPr>
    </w:p>
    <w:p w:rsidR="00F52013" w:rsidRPr="00F52013" w:rsidRDefault="00F52013" w:rsidP="00F520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Перечень мест на землях общего пользования </w:t>
      </w:r>
      <w:r w:rsidR="00341B1D">
        <w:rPr>
          <w:rFonts w:ascii="Times New Roman" w:eastAsia="Times New Roman" w:hAnsi="Times New Roman" w:cs="Times New Roman"/>
          <w:sz w:val="24"/>
          <w:szCs w:val="24"/>
          <w:lang w:eastAsia="ru-RU"/>
        </w:rPr>
        <w:t>населенного пункта</w:t>
      </w:r>
      <w:r w:rsidRPr="00F52013">
        <w:rPr>
          <w:rFonts w:ascii="Times New Roman" w:eastAsia="Times New Roman" w:hAnsi="Times New Roman" w:cs="Times New Roman"/>
          <w:sz w:val="24"/>
          <w:szCs w:val="24"/>
          <w:lang w:eastAsia="ru-RU"/>
        </w:rPr>
        <w:t xml:space="preserve"> </w:t>
      </w:r>
      <w:r w:rsidR="00341B1D">
        <w:rPr>
          <w:rFonts w:ascii="Times New Roman" w:eastAsia="Times New Roman" w:hAnsi="Times New Roman" w:cs="Times New Roman"/>
          <w:sz w:val="24"/>
          <w:szCs w:val="24"/>
          <w:lang w:eastAsia="ru-RU"/>
        </w:rPr>
        <w:t>Апачинского</w:t>
      </w:r>
      <w:r w:rsidRPr="00F52013">
        <w:rPr>
          <w:rFonts w:ascii="Times New Roman" w:eastAsia="Times New Roman" w:hAnsi="Times New Roman" w:cs="Times New Roman"/>
          <w:sz w:val="24"/>
          <w:szCs w:val="24"/>
          <w:lang w:eastAsia="ru-RU"/>
        </w:rPr>
        <w:t xml:space="preserve"> сельского поселения,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w:t>
      </w:r>
    </w:p>
    <w:p w:rsidR="00F52013" w:rsidRPr="00F52013" w:rsidRDefault="00F52013" w:rsidP="00F520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52013" w:rsidRPr="00F52013" w:rsidRDefault="00F52013" w:rsidP="00F52013">
      <w:pPr>
        <w:spacing w:after="0" w:line="240" w:lineRule="auto"/>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3283"/>
      </w:tblGrid>
      <w:tr w:rsidR="00F52013" w:rsidRPr="00F52013" w:rsidTr="00441259">
        <w:tc>
          <w:tcPr>
            <w:tcW w:w="828" w:type="dxa"/>
          </w:tcPr>
          <w:p w:rsidR="00F52013" w:rsidRPr="00F52013" w:rsidRDefault="00F52013" w:rsidP="00F52013">
            <w:pPr>
              <w:spacing w:after="0" w:line="240" w:lineRule="auto"/>
              <w:jc w:val="center"/>
              <w:outlineLvl w:val="0"/>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 xml:space="preserve">№ </w:t>
            </w:r>
            <w:proofErr w:type="gramStart"/>
            <w:r w:rsidRPr="00F52013">
              <w:rPr>
                <w:rFonts w:ascii="Times New Roman" w:eastAsia="Times New Roman" w:hAnsi="Times New Roman" w:cs="Times New Roman"/>
                <w:sz w:val="24"/>
                <w:szCs w:val="24"/>
                <w:lang w:eastAsia="ru-RU"/>
              </w:rPr>
              <w:t>п</w:t>
            </w:r>
            <w:proofErr w:type="gramEnd"/>
            <w:r w:rsidRPr="00F52013">
              <w:rPr>
                <w:rFonts w:ascii="Times New Roman" w:eastAsia="Times New Roman" w:hAnsi="Times New Roman" w:cs="Times New Roman"/>
                <w:sz w:val="24"/>
                <w:szCs w:val="24"/>
                <w:lang w:eastAsia="ru-RU"/>
              </w:rPr>
              <w:t>/п</w:t>
            </w:r>
          </w:p>
        </w:tc>
        <w:tc>
          <w:tcPr>
            <w:tcW w:w="5040" w:type="dxa"/>
          </w:tcPr>
          <w:p w:rsidR="00F52013" w:rsidRPr="00F52013" w:rsidRDefault="00F52013" w:rsidP="00F52013">
            <w:pPr>
              <w:spacing w:after="0" w:line="240" w:lineRule="auto"/>
              <w:jc w:val="center"/>
              <w:outlineLvl w:val="0"/>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Место расположения</w:t>
            </w:r>
          </w:p>
        </w:tc>
        <w:tc>
          <w:tcPr>
            <w:tcW w:w="3283" w:type="dxa"/>
          </w:tcPr>
          <w:p w:rsidR="00F52013" w:rsidRPr="00F52013" w:rsidRDefault="00F52013" w:rsidP="00F52013">
            <w:pPr>
              <w:spacing w:after="0" w:line="240" w:lineRule="auto"/>
              <w:jc w:val="center"/>
              <w:outlineLvl w:val="0"/>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Примечание</w:t>
            </w:r>
          </w:p>
        </w:tc>
      </w:tr>
      <w:tr w:rsidR="00F52013" w:rsidRPr="00F52013" w:rsidTr="00441259">
        <w:trPr>
          <w:trHeight w:val="601"/>
        </w:trPr>
        <w:tc>
          <w:tcPr>
            <w:tcW w:w="828" w:type="dxa"/>
          </w:tcPr>
          <w:p w:rsidR="00F52013" w:rsidRPr="00F52013" w:rsidRDefault="00F52013" w:rsidP="00F52013">
            <w:pPr>
              <w:spacing w:after="0" w:line="240" w:lineRule="auto"/>
              <w:outlineLvl w:val="0"/>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1.</w:t>
            </w:r>
          </w:p>
        </w:tc>
        <w:tc>
          <w:tcPr>
            <w:tcW w:w="5040" w:type="dxa"/>
          </w:tcPr>
          <w:p w:rsidR="00F52013" w:rsidRPr="00F52013" w:rsidRDefault="00F52013" w:rsidP="00341B1D">
            <w:pPr>
              <w:spacing w:after="0" w:line="240" w:lineRule="auto"/>
              <w:outlineLvl w:val="0"/>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с.</w:t>
            </w:r>
            <w:r w:rsidR="00341B1D">
              <w:rPr>
                <w:rFonts w:ascii="Times New Roman" w:eastAsia="Times New Roman" w:hAnsi="Times New Roman" w:cs="Times New Roman"/>
                <w:sz w:val="24"/>
                <w:szCs w:val="24"/>
                <w:lang w:eastAsia="ru-RU"/>
              </w:rPr>
              <w:t xml:space="preserve"> Апача</w:t>
            </w:r>
            <w:r w:rsidRPr="00F52013">
              <w:rPr>
                <w:rFonts w:ascii="Times New Roman" w:eastAsia="Times New Roman" w:hAnsi="Times New Roman" w:cs="Times New Roman"/>
                <w:sz w:val="24"/>
                <w:szCs w:val="24"/>
                <w:lang w:eastAsia="ru-RU"/>
              </w:rPr>
              <w:t xml:space="preserve"> (площадка около здания МКУК СДК </w:t>
            </w:r>
            <w:proofErr w:type="gramStart"/>
            <w:r w:rsidRPr="00F52013">
              <w:rPr>
                <w:rFonts w:ascii="Times New Roman" w:eastAsia="Times New Roman" w:hAnsi="Times New Roman" w:cs="Times New Roman"/>
                <w:sz w:val="24"/>
                <w:szCs w:val="24"/>
                <w:lang w:eastAsia="ru-RU"/>
              </w:rPr>
              <w:t>с</w:t>
            </w:r>
            <w:proofErr w:type="gramEnd"/>
            <w:r w:rsidRPr="00F52013">
              <w:rPr>
                <w:rFonts w:ascii="Times New Roman" w:eastAsia="Times New Roman" w:hAnsi="Times New Roman" w:cs="Times New Roman"/>
                <w:sz w:val="24"/>
                <w:szCs w:val="24"/>
                <w:lang w:eastAsia="ru-RU"/>
              </w:rPr>
              <w:t>.</w:t>
            </w:r>
            <w:r w:rsidR="00341B1D">
              <w:rPr>
                <w:rFonts w:ascii="Times New Roman" w:eastAsia="Times New Roman" w:hAnsi="Times New Roman" w:cs="Times New Roman"/>
                <w:sz w:val="24"/>
                <w:szCs w:val="24"/>
                <w:lang w:eastAsia="ru-RU"/>
              </w:rPr>
              <w:t xml:space="preserve"> Апача</w:t>
            </w:r>
            <w:r w:rsidRPr="00F52013">
              <w:rPr>
                <w:rFonts w:ascii="Times New Roman" w:eastAsia="Times New Roman" w:hAnsi="Times New Roman" w:cs="Times New Roman"/>
                <w:sz w:val="24"/>
                <w:szCs w:val="24"/>
                <w:lang w:eastAsia="ru-RU"/>
              </w:rPr>
              <w:t>)</w:t>
            </w:r>
          </w:p>
        </w:tc>
        <w:tc>
          <w:tcPr>
            <w:tcW w:w="3283" w:type="dxa"/>
          </w:tcPr>
          <w:p w:rsidR="00F52013" w:rsidRPr="00F52013" w:rsidRDefault="00F52013" w:rsidP="00F52013">
            <w:pPr>
              <w:spacing w:after="0" w:line="240" w:lineRule="auto"/>
              <w:outlineLvl w:val="0"/>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Сжигание чучела, использование мангалов</w:t>
            </w:r>
          </w:p>
        </w:tc>
      </w:tr>
      <w:tr w:rsidR="00F52013" w:rsidRPr="00F52013" w:rsidTr="00441259">
        <w:trPr>
          <w:trHeight w:val="525"/>
        </w:trPr>
        <w:tc>
          <w:tcPr>
            <w:tcW w:w="828" w:type="dxa"/>
          </w:tcPr>
          <w:p w:rsidR="00F52013" w:rsidRPr="00F52013" w:rsidRDefault="00F52013" w:rsidP="00F52013">
            <w:pPr>
              <w:spacing w:after="0" w:line="240" w:lineRule="auto"/>
              <w:outlineLvl w:val="0"/>
              <w:rPr>
                <w:rFonts w:ascii="Times New Roman" w:eastAsia="Times New Roman" w:hAnsi="Times New Roman" w:cs="Times New Roman"/>
                <w:sz w:val="24"/>
                <w:szCs w:val="24"/>
                <w:lang w:eastAsia="ru-RU"/>
              </w:rPr>
            </w:pPr>
            <w:r w:rsidRPr="00F52013">
              <w:rPr>
                <w:rFonts w:ascii="Times New Roman" w:eastAsia="Times New Roman" w:hAnsi="Times New Roman" w:cs="Times New Roman"/>
                <w:sz w:val="24"/>
                <w:szCs w:val="24"/>
                <w:lang w:eastAsia="ru-RU"/>
              </w:rPr>
              <w:t>2.</w:t>
            </w:r>
          </w:p>
        </w:tc>
        <w:tc>
          <w:tcPr>
            <w:tcW w:w="5040" w:type="dxa"/>
          </w:tcPr>
          <w:p w:rsidR="00F52013" w:rsidRPr="00F52013" w:rsidRDefault="00341B1D" w:rsidP="00F12DD0">
            <w:pPr>
              <w:spacing w:after="0" w:line="240" w:lineRule="auto"/>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Апача</w:t>
            </w:r>
            <w:proofErr w:type="gramEnd"/>
            <w:r w:rsidR="00F52013" w:rsidRPr="00F52013">
              <w:rPr>
                <w:rFonts w:ascii="Times New Roman" w:eastAsia="Times New Roman" w:hAnsi="Times New Roman" w:cs="Times New Roman"/>
                <w:sz w:val="24"/>
                <w:szCs w:val="24"/>
                <w:lang w:eastAsia="ru-RU"/>
              </w:rPr>
              <w:t xml:space="preserve"> (территория </w:t>
            </w:r>
            <w:r w:rsidR="009E0839">
              <w:rPr>
                <w:rFonts w:ascii="Times New Roman" w:eastAsia="Times New Roman" w:hAnsi="Times New Roman" w:cs="Times New Roman"/>
                <w:sz w:val="24"/>
                <w:szCs w:val="24"/>
                <w:lang w:eastAsia="ru-RU"/>
              </w:rPr>
              <w:t xml:space="preserve">зоны отдыха за хоккейной коробкой </w:t>
            </w:r>
            <w:r w:rsidR="00F55535">
              <w:rPr>
                <w:rFonts w:ascii="Times New Roman" w:eastAsia="Times New Roman" w:hAnsi="Times New Roman" w:cs="Times New Roman"/>
                <w:sz w:val="24"/>
                <w:szCs w:val="24"/>
                <w:lang w:eastAsia="ru-RU"/>
              </w:rPr>
              <w:t>5</w:t>
            </w:r>
            <w:r w:rsidR="00F52013" w:rsidRPr="00F52013">
              <w:rPr>
                <w:rFonts w:ascii="Times New Roman" w:eastAsia="Times New Roman" w:hAnsi="Times New Roman" w:cs="Times New Roman"/>
                <w:sz w:val="24"/>
                <w:szCs w:val="24"/>
                <w:lang w:eastAsia="ru-RU"/>
              </w:rPr>
              <w:t>00 кв. м)</w:t>
            </w:r>
          </w:p>
        </w:tc>
        <w:tc>
          <w:tcPr>
            <w:tcW w:w="3283" w:type="dxa"/>
          </w:tcPr>
          <w:p w:rsidR="00F52013" w:rsidRPr="00F52013" w:rsidRDefault="00F12DD0" w:rsidP="00F52013">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для </w:t>
            </w:r>
            <w:r w:rsidRPr="00F52013">
              <w:rPr>
                <w:rFonts w:ascii="Times New Roman" w:eastAsia="Times New Roman" w:hAnsi="Times New Roman" w:cs="Times New Roman"/>
                <w:sz w:val="24"/>
                <w:szCs w:val="24"/>
                <w:lang w:eastAsia="ru-RU"/>
              </w:rPr>
              <w:t>разведения костров, проведения мероприятий с использованием приспособлений для тепловой обработк</w:t>
            </w:r>
            <w:r>
              <w:rPr>
                <w:rFonts w:ascii="Times New Roman" w:eastAsia="Times New Roman" w:hAnsi="Times New Roman" w:cs="Times New Roman"/>
                <w:sz w:val="24"/>
                <w:szCs w:val="24"/>
                <w:lang w:eastAsia="ru-RU"/>
              </w:rPr>
              <w:t>и пищи с помощью открытого огня.</w:t>
            </w:r>
          </w:p>
        </w:tc>
      </w:tr>
    </w:tbl>
    <w:p w:rsidR="00F52013" w:rsidRDefault="00F52013"/>
    <w:sectPr w:rsidR="00F52013" w:rsidSect="00F5201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1C4A"/>
    <w:multiLevelType w:val="hybridMultilevel"/>
    <w:tmpl w:val="BD0E31F6"/>
    <w:lvl w:ilvl="0" w:tplc="1DDA8124">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BA"/>
    <w:rsid w:val="00044CC0"/>
    <w:rsid w:val="00064EFC"/>
    <w:rsid w:val="00250B74"/>
    <w:rsid w:val="0030192A"/>
    <w:rsid w:val="00341B1D"/>
    <w:rsid w:val="00353922"/>
    <w:rsid w:val="00357848"/>
    <w:rsid w:val="004B1337"/>
    <w:rsid w:val="006562DA"/>
    <w:rsid w:val="008C5B49"/>
    <w:rsid w:val="00963E41"/>
    <w:rsid w:val="009E0839"/>
    <w:rsid w:val="00CC14BA"/>
    <w:rsid w:val="00D10E61"/>
    <w:rsid w:val="00D975E3"/>
    <w:rsid w:val="00E7397F"/>
    <w:rsid w:val="00F12C8D"/>
    <w:rsid w:val="00F12DD0"/>
    <w:rsid w:val="00F52013"/>
    <w:rsid w:val="00F5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74"/>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B74"/>
    <w:pPr>
      <w:spacing w:after="0" w:line="240" w:lineRule="auto"/>
    </w:pPr>
  </w:style>
  <w:style w:type="table" w:styleId="a4">
    <w:name w:val="Table Grid"/>
    <w:basedOn w:val="a1"/>
    <w:uiPriority w:val="39"/>
    <w:rsid w:val="00250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64E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4EFC"/>
    <w:rPr>
      <w:rFonts w:ascii="Tahoma" w:hAnsi="Tahoma" w:cs="Tahoma"/>
      <w:sz w:val="16"/>
      <w:szCs w:val="16"/>
    </w:rPr>
  </w:style>
  <w:style w:type="paragraph" w:customStyle="1" w:styleId="ConsPlusTitle">
    <w:name w:val="ConsPlusTitle"/>
    <w:rsid w:val="00F52013"/>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74"/>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B74"/>
    <w:pPr>
      <w:spacing w:after="0" w:line="240" w:lineRule="auto"/>
    </w:pPr>
  </w:style>
  <w:style w:type="table" w:styleId="a4">
    <w:name w:val="Table Grid"/>
    <w:basedOn w:val="a1"/>
    <w:uiPriority w:val="39"/>
    <w:rsid w:val="00250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64E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4EFC"/>
    <w:rPr>
      <w:rFonts w:ascii="Tahoma" w:hAnsi="Tahoma" w:cs="Tahoma"/>
      <w:sz w:val="16"/>
      <w:szCs w:val="16"/>
    </w:rPr>
  </w:style>
  <w:style w:type="paragraph" w:customStyle="1" w:styleId="ConsPlusTitle">
    <w:name w:val="ConsPlusTitle"/>
    <w:rsid w:val="00F52013"/>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474F-42C6-4947-924E-7B60C284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2021-03-25T03:25:00Z</cp:lastPrinted>
  <dcterms:created xsi:type="dcterms:W3CDTF">2021-03-30T02:31:00Z</dcterms:created>
  <dcterms:modified xsi:type="dcterms:W3CDTF">2021-03-30T02:39:00Z</dcterms:modified>
</cp:coreProperties>
</file>