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2D" w:rsidRDefault="00B9432D" w:rsidP="003A46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E1" w:rsidRPr="003A46E1" w:rsidRDefault="003A46E1" w:rsidP="003A46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E1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3A46E1" w:rsidRPr="003A46E1" w:rsidRDefault="003A46E1" w:rsidP="003A46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E1">
        <w:rPr>
          <w:rFonts w:ascii="Times New Roman" w:hAnsi="Times New Roman" w:cs="Times New Roman"/>
          <w:b/>
          <w:sz w:val="24"/>
          <w:szCs w:val="24"/>
        </w:rPr>
        <w:t>АПАЧИНСКОГО СЕЛЬСКОГО ПОСЕЛЕНИЯ</w:t>
      </w:r>
    </w:p>
    <w:p w:rsidR="003A46E1" w:rsidRPr="003A46E1" w:rsidRDefault="003A46E1" w:rsidP="003A46E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E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46E1" w:rsidRPr="003A46E1" w:rsidRDefault="003A46E1" w:rsidP="003A4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E1" w:rsidRPr="003A46E1" w:rsidRDefault="003A46E1" w:rsidP="003A46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A46E1">
        <w:rPr>
          <w:rFonts w:ascii="Times New Roman" w:hAnsi="Times New Roman" w:cs="Times New Roman"/>
          <w:sz w:val="24"/>
          <w:szCs w:val="24"/>
        </w:rPr>
        <w:t xml:space="preserve">Внеочередная 3-я сессия, 4-го созыва </w:t>
      </w:r>
    </w:p>
    <w:p w:rsidR="003A46E1" w:rsidRDefault="005B5BC2" w:rsidP="003A46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46E1" w:rsidRPr="003A46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декабря  </w:t>
      </w:r>
      <w:r w:rsidR="003A46E1" w:rsidRPr="003A46E1">
        <w:rPr>
          <w:rFonts w:ascii="Times New Roman" w:hAnsi="Times New Roman" w:cs="Times New Roman"/>
          <w:sz w:val="24"/>
          <w:szCs w:val="24"/>
        </w:rPr>
        <w:t>2020 №</w:t>
      </w:r>
      <w:r w:rsidR="00CF2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46E1" w:rsidRPr="003A46E1">
        <w:rPr>
          <w:rFonts w:ascii="Times New Roman" w:hAnsi="Times New Roman" w:cs="Times New Roman"/>
          <w:sz w:val="24"/>
          <w:szCs w:val="24"/>
        </w:rPr>
        <w:t xml:space="preserve"> </w:t>
      </w:r>
      <w:r w:rsidR="00A75E24">
        <w:rPr>
          <w:rFonts w:ascii="Times New Roman" w:hAnsi="Times New Roman" w:cs="Times New Roman"/>
          <w:sz w:val="24"/>
          <w:szCs w:val="24"/>
        </w:rPr>
        <w:t>22</w:t>
      </w:r>
    </w:p>
    <w:p w:rsidR="003A46E1" w:rsidRPr="003A46E1" w:rsidRDefault="003A46E1" w:rsidP="003A46E1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B5BC2" w:rsidRDefault="003A46E1" w:rsidP="003A46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жилых помещений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C2" w:rsidRDefault="005B5BC2" w:rsidP="005B5B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="003A46E1">
        <w:rPr>
          <w:rFonts w:ascii="Times New Roman" w:hAnsi="Times New Roman" w:cs="Times New Roman"/>
          <w:sz w:val="24"/>
          <w:szCs w:val="24"/>
        </w:rPr>
        <w:t>жилищный</w:t>
      </w:r>
    </w:p>
    <w:p w:rsidR="003A46E1" w:rsidRDefault="003A46E1" w:rsidP="005B5BC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Апачинского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A46E1" w:rsidRDefault="003A46E1" w:rsidP="003A46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2329B3">
        <w:rPr>
          <w:rFonts w:ascii="Times New Roman" w:hAnsi="Times New Roman" w:cs="Times New Roman"/>
          <w:sz w:val="24"/>
          <w:szCs w:val="24"/>
        </w:rPr>
        <w:t>.</w:t>
      </w:r>
    </w:p>
    <w:p w:rsidR="003A46E1" w:rsidRPr="003A46E1" w:rsidRDefault="003A46E1" w:rsidP="003A46E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A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A46E1" w:rsidRPr="003A46E1" w:rsidRDefault="003A46E1" w:rsidP="003A46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7732" w:rsidRPr="002329B3" w:rsidRDefault="003A46E1" w:rsidP="003A46E1">
      <w:pPr>
        <w:rPr>
          <w:rFonts w:ascii="Times New Roman" w:hAnsi="Times New Roman" w:cs="Times New Roman"/>
          <w:sz w:val="24"/>
          <w:szCs w:val="24"/>
        </w:rPr>
      </w:pPr>
      <w:r w:rsidRPr="002329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5536" w:rsidRPr="002329B3">
        <w:rPr>
          <w:rFonts w:ascii="Times New Roman" w:hAnsi="Times New Roman" w:cs="Times New Roman"/>
          <w:sz w:val="24"/>
          <w:szCs w:val="24"/>
        </w:rPr>
        <w:t xml:space="preserve">Руководствуясь п.3 части 1 статьи 14   ФЗ от </w:t>
      </w:r>
      <w:r w:rsidR="002329B3" w:rsidRPr="002329B3">
        <w:rPr>
          <w:rFonts w:ascii="Times New Roman" w:hAnsi="Times New Roman" w:cs="Times New Roman"/>
          <w:sz w:val="24"/>
          <w:szCs w:val="24"/>
        </w:rPr>
        <w:t xml:space="preserve">6 октября 2003 года N 131-ФЗ </w:t>
      </w:r>
      <w:r w:rsidR="001D5536" w:rsidRPr="002329B3">
        <w:rPr>
          <w:rFonts w:ascii="Times New Roman" w:hAnsi="Times New Roman" w:cs="Times New Roman"/>
          <w:sz w:val="24"/>
          <w:szCs w:val="24"/>
        </w:rPr>
        <w:t xml:space="preserve"> «</w:t>
      </w:r>
      <w:r w:rsidRPr="002329B3">
        <w:rPr>
          <w:rFonts w:ascii="Times New Roman" w:hAnsi="Times New Roman" w:cs="Times New Roman"/>
          <w:sz w:val="24"/>
          <w:szCs w:val="24"/>
        </w:rPr>
        <w:t xml:space="preserve"> Об общих принципах организации местного самоуправления  в российской Федерации »</w:t>
      </w:r>
      <w:r w:rsidR="001D5536" w:rsidRPr="002329B3">
        <w:rPr>
          <w:rFonts w:ascii="Times New Roman" w:hAnsi="Times New Roman" w:cs="Times New Roman"/>
          <w:sz w:val="24"/>
          <w:szCs w:val="24"/>
        </w:rPr>
        <w:t>, статьей 92 Жилищного кодекса Р</w:t>
      </w:r>
      <w:r w:rsidR="002329B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D5536" w:rsidRPr="002329B3">
        <w:rPr>
          <w:rFonts w:ascii="Times New Roman" w:hAnsi="Times New Roman" w:cs="Times New Roman"/>
          <w:sz w:val="24"/>
          <w:szCs w:val="24"/>
        </w:rPr>
        <w:t>Ф</w:t>
      </w:r>
      <w:r w:rsidR="002329B3">
        <w:rPr>
          <w:rFonts w:ascii="Times New Roman" w:hAnsi="Times New Roman" w:cs="Times New Roman"/>
          <w:sz w:val="24"/>
          <w:szCs w:val="24"/>
        </w:rPr>
        <w:t>едерации</w:t>
      </w:r>
      <w:r w:rsidR="001D5536" w:rsidRPr="002329B3">
        <w:rPr>
          <w:rFonts w:ascii="Times New Roman" w:hAnsi="Times New Roman" w:cs="Times New Roman"/>
          <w:sz w:val="24"/>
          <w:szCs w:val="24"/>
        </w:rPr>
        <w:t>, Уставом Апачинского сельского поселения, Собрание депутатов Апачинского сельского поселения</w:t>
      </w:r>
    </w:p>
    <w:p w:rsidR="001D5536" w:rsidRPr="003A46E1" w:rsidRDefault="001D5536" w:rsidP="00A67BEE">
      <w:pPr>
        <w:rPr>
          <w:rFonts w:ascii="Times New Roman" w:hAnsi="Times New Roman" w:cs="Times New Roman"/>
          <w:b/>
          <w:sz w:val="24"/>
          <w:szCs w:val="24"/>
        </w:rPr>
      </w:pPr>
      <w:r w:rsidRPr="003A46E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D5536" w:rsidRPr="003A46E1" w:rsidRDefault="001D5536" w:rsidP="00A67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6E1">
        <w:rPr>
          <w:rFonts w:ascii="Times New Roman" w:hAnsi="Times New Roman" w:cs="Times New Roman"/>
          <w:sz w:val="24"/>
          <w:szCs w:val="24"/>
        </w:rPr>
        <w:t>Перевести в специализированный жилищный фонд Апачинского сельског</w:t>
      </w:r>
      <w:r w:rsidR="002329B3">
        <w:rPr>
          <w:rFonts w:ascii="Times New Roman" w:hAnsi="Times New Roman" w:cs="Times New Roman"/>
          <w:sz w:val="24"/>
          <w:szCs w:val="24"/>
        </w:rPr>
        <w:t>о поселения</w:t>
      </w:r>
      <w:r w:rsidR="003A46E1">
        <w:rPr>
          <w:rFonts w:ascii="Times New Roman" w:hAnsi="Times New Roman" w:cs="Times New Roman"/>
          <w:sz w:val="24"/>
          <w:szCs w:val="24"/>
        </w:rPr>
        <w:t xml:space="preserve">  жилые помещения</w:t>
      </w:r>
      <w:r w:rsidR="002329B3">
        <w:rPr>
          <w:rFonts w:ascii="Times New Roman" w:hAnsi="Times New Roman" w:cs="Times New Roman"/>
          <w:sz w:val="24"/>
          <w:szCs w:val="24"/>
        </w:rPr>
        <w:t>.</w:t>
      </w:r>
    </w:p>
    <w:p w:rsidR="001D5536" w:rsidRDefault="00A67BEE" w:rsidP="00232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B3">
        <w:rPr>
          <w:rFonts w:ascii="Times New Roman" w:hAnsi="Times New Roman" w:cs="Times New Roman"/>
          <w:sz w:val="24"/>
          <w:szCs w:val="24"/>
        </w:rPr>
        <w:t>Настоящее решение вступ</w:t>
      </w:r>
      <w:r w:rsidR="007D058D">
        <w:rPr>
          <w:rFonts w:ascii="Times New Roman" w:hAnsi="Times New Roman" w:cs="Times New Roman"/>
          <w:sz w:val="24"/>
          <w:szCs w:val="24"/>
        </w:rPr>
        <w:t>ает в силу с момента подписания.</w:t>
      </w:r>
    </w:p>
    <w:p w:rsidR="00B9432D" w:rsidRDefault="00B9432D" w:rsidP="00B9432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9432D" w:rsidRDefault="00B9432D" w:rsidP="00B9432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B9432D" w:rsidRDefault="00B9432D" w:rsidP="00B9432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B9432D" w:rsidRDefault="00B9432D" w:rsidP="00B9432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Апачинского</w:t>
      </w:r>
    </w:p>
    <w:p w:rsidR="00B9432D" w:rsidRPr="002329B3" w:rsidRDefault="00B9432D" w:rsidP="00B9432D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В.Я.Щербин</w:t>
      </w:r>
      <w:proofErr w:type="spellEnd"/>
    </w:p>
    <w:p w:rsidR="001D5536" w:rsidRDefault="001D5536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7D058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D058D" w:rsidRDefault="007D058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D058D" w:rsidRDefault="007D058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Апачинского сельского поселения</w:t>
      </w:r>
    </w:p>
    <w:p w:rsidR="007D058D" w:rsidRDefault="00B9432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D058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BC2">
        <w:rPr>
          <w:rFonts w:ascii="Times New Roman" w:hAnsi="Times New Roman" w:cs="Times New Roman"/>
          <w:sz w:val="20"/>
          <w:szCs w:val="20"/>
        </w:rPr>
        <w:t>28</w:t>
      </w:r>
      <w:r w:rsidR="007D058D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5B5BC2">
        <w:rPr>
          <w:rFonts w:ascii="Times New Roman" w:hAnsi="Times New Roman" w:cs="Times New Roman"/>
          <w:sz w:val="20"/>
          <w:szCs w:val="20"/>
        </w:rPr>
        <w:t>0</w:t>
      </w:r>
      <w:r w:rsidR="007D058D">
        <w:rPr>
          <w:rFonts w:ascii="Times New Roman" w:hAnsi="Times New Roman" w:cs="Times New Roman"/>
          <w:sz w:val="20"/>
          <w:szCs w:val="20"/>
        </w:rPr>
        <w:t xml:space="preserve"> № </w:t>
      </w:r>
      <w:r w:rsidR="00A75E24">
        <w:rPr>
          <w:rFonts w:ascii="Times New Roman" w:hAnsi="Times New Roman" w:cs="Times New Roman"/>
          <w:sz w:val="20"/>
          <w:szCs w:val="20"/>
        </w:rPr>
        <w:t>22</w:t>
      </w:r>
    </w:p>
    <w:p w:rsidR="00B9432D" w:rsidRDefault="00B9432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9432D" w:rsidRDefault="00B9432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9432D" w:rsidRDefault="00B9432D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Pr="00B9432D" w:rsidRDefault="00B9432D" w:rsidP="007D05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32D">
        <w:rPr>
          <w:rFonts w:ascii="Times New Roman" w:hAnsi="Times New Roman" w:cs="Times New Roman"/>
          <w:b/>
          <w:sz w:val="24"/>
          <w:szCs w:val="24"/>
        </w:rPr>
        <w:t>Ж</w:t>
      </w:r>
      <w:r w:rsidR="007D058D" w:rsidRPr="00B9432D">
        <w:rPr>
          <w:rFonts w:ascii="Times New Roman" w:hAnsi="Times New Roman" w:cs="Times New Roman"/>
          <w:b/>
          <w:sz w:val="24"/>
          <w:szCs w:val="24"/>
        </w:rPr>
        <w:t>илищный фонд Апачинского сельского поселения</w:t>
      </w:r>
    </w:p>
    <w:p w:rsid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329B3" w:rsidRPr="002329B3" w:rsidRDefault="002329B3" w:rsidP="002329B3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782"/>
        <w:gridCol w:w="1676"/>
        <w:gridCol w:w="1737"/>
        <w:gridCol w:w="2473"/>
      </w:tblGrid>
      <w:tr w:rsidR="00722CB5" w:rsidRPr="003A46E1" w:rsidTr="00563CB5">
        <w:tc>
          <w:tcPr>
            <w:tcW w:w="1796" w:type="dxa"/>
          </w:tcPr>
          <w:p w:rsidR="002329B3" w:rsidRPr="00CF2BEF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782" w:type="dxa"/>
          </w:tcPr>
          <w:p w:rsidR="002329B3" w:rsidRPr="00CF2BEF" w:rsidRDefault="002329B3" w:rsidP="00CF2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76" w:type="dxa"/>
          </w:tcPr>
          <w:p w:rsidR="002329B3" w:rsidRPr="00CF2BEF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737" w:type="dxa"/>
          </w:tcPr>
          <w:p w:rsidR="002329B3" w:rsidRPr="00CF2BEF" w:rsidRDefault="002329B3" w:rsidP="00CF2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Номер квартиры</w:t>
            </w:r>
          </w:p>
        </w:tc>
        <w:tc>
          <w:tcPr>
            <w:tcW w:w="2473" w:type="dxa"/>
          </w:tcPr>
          <w:p w:rsidR="002329B3" w:rsidRPr="00CF2BEF" w:rsidRDefault="00CF2BEF" w:rsidP="00CF2BE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29B3" w:rsidRPr="00CF2BEF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3" w:type="dxa"/>
          </w:tcPr>
          <w:p w:rsidR="002329B3" w:rsidRPr="003A46E1" w:rsidRDefault="00722CB5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</w:t>
            </w:r>
            <w:r w:rsidR="002329B3">
              <w:rPr>
                <w:rFonts w:ascii="Times New Roman" w:hAnsi="Times New Roman" w:cs="Times New Roman"/>
                <w:sz w:val="24"/>
                <w:szCs w:val="24"/>
              </w:rPr>
              <w:t xml:space="preserve"> « Апачинское»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2329B3" w:rsidRPr="003A46E1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Усть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ейная</w:t>
            </w:r>
          </w:p>
        </w:tc>
        <w:tc>
          <w:tcPr>
            <w:tcW w:w="167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</w:tcPr>
          <w:p w:rsidR="002329B3" w:rsidRPr="003A46E1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Детская музыкальная школа» с.</w:t>
            </w:r>
            <w:r w:rsidR="00B9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Апача.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</w:tcPr>
          <w:p w:rsidR="002329B3" w:rsidRPr="003A46E1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СХА « Апачинское» 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3" w:type="dxa"/>
          </w:tcPr>
          <w:p w:rsidR="002329B3" w:rsidRPr="003A46E1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Камчатского края  Усть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2329B3" w:rsidRPr="003A46E1" w:rsidRDefault="002329B3" w:rsidP="00722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3" w:type="dxa"/>
          </w:tcPr>
          <w:p w:rsidR="002329B3" w:rsidRPr="003A46E1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в</w:t>
            </w:r>
            <w:r w:rsidR="002329B3" w:rsidRPr="003A46E1">
              <w:rPr>
                <w:rFonts w:ascii="Times New Roman" w:hAnsi="Times New Roman" w:cs="Times New Roman"/>
                <w:sz w:val="24"/>
                <w:szCs w:val="24"/>
              </w:rPr>
              <w:t xml:space="preserve">етврач 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3" w:type="dxa"/>
          </w:tcPr>
          <w:p w:rsidR="002329B3" w:rsidRPr="003A46E1" w:rsidRDefault="00722CB5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="002329B3" w:rsidRPr="003A46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Апача.</w:t>
            </w: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3" w:type="dxa"/>
          </w:tcPr>
          <w:p w:rsidR="00722CB5" w:rsidRDefault="00722CB5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</w:t>
            </w:r>
            <w:r w:rsidR="007D058D">
              <w:rPr>
                <w:rFonts w:ascii="Times New Roman" w:hAnsi="Times New Roman" w:cs="Times New Roman"/>
                <w:sz w:val="24"/>
                <w:szCs w:val="24"/>
              </w:rPr>
              <w:t xml:space="preserve"> Апачинск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ое»</w:t>
            </w:r>
          </w:p>
          <w:p w:rsidR="002329B3" w:rsidRPr="003A46E1" w:rsidRDefault="002329B3" w:rsidP="00722C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CB5" w:rsidRPr="003A46E1" w:rsidTr="00563CB5">
        <w:tc>
          <w:tcPr>
            <w:tcW w:w="179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Апача</w:t>
            </w:r>
          </w:p>
        </w:tc>
        <w:tc>
          <w:tcPr>
            <w:tcW w:w="1782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676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2329B3" w:rsidRPr="003A46E1" w:rsidRDefault="002329B3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6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73" w:type="dxa"/>
          </w:tcPr>
          <w:p w:rsidR="002329B3" w:rsidRPr="003A46E1" w:rsidRDefault="007D058D" w:rsidP="00563CB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Детская музыкальная школа» с.</w:t>
            </w:r>
            <w:r w:rsidR="00B9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Апача.</w:t>
            </w:r>
          </w:p>
        </w:tc>
      </w:tr>
    </w:tbl>
    <w:p w:rsidR="002329B3" w:rsidRPr="003A46E1" w:rsidRDefault="002329B3" w:rsidP="00232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9B3" w:rsidRPr="003A46E1" w:rsidRDefault="002329B3" w:rsidP="001D553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329B3" w:rsidRPr="003A46E1" w:rsidSect="005B5BC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6B7"/>
    <w:multiLevelType w:val="hybridMultilevel"/>
    <w:tmpl w:val="B814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A0"/>
    <w:rsid w:val="00171D58"/>
    <w:rsid w:val="001D5536"/>
    <w:rsid w:val="002329B3"/>
    <w:rsid w:val="002D3AA0"/>
    <w:rsid w:val="003A46E1"/>
    <w:rsid w:val="00471F97"/>
    <w:rsid w:val="005B5BC2"/>
    <w:rsid w:val="006E7FBC"/>
    <w:rsid w:val="00722CB5"/>
    <w:rsid w:val="007D058D"/>
    <w:rsid w:val="0083637F"/>
    <w:rsid w:val="00A67BEE"/>
    <w:rsid w:val="00A75E24"/>
    <w:rsid w:val="00B21D11"/>
    <w:rsid w:val="00B9432D"/>
    <w:rsid w:val="00C07732"/>
    <w:rsid w:val="00C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36"/>
    <w:pPr>
      <w:ind w:left="720"/>
      <w:contextualSpacing/>
    </w:pPr>
  </w:style>
  <w:style w:type="table" w:styleId="a4">
    <w:name w:val="Table Grid"/>
    <w:basedOn w:val="a1"/>
    <w:uiPriority w:val="59"/>
    <w:rsid w:val="001D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36"/>
    <w:pPr>
      <w:ind w:left="720"/>
      <w:contextualSpacing/>
    </w:pPr>
  </w:style>
  <w:style w:type="table" w:styleId="a4">
    <w:name w:val="Table Grid"/>
    <w:basedOn w:val="a1"/>
    <w:uiPriority w:val="59"/>
    <w:rsid w:val="001D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2021-01-10T23:52:00Z</cp:lastPrinted>
  <dcterms:created xsi:type="dcterms:W3CDTF">2020-11-30T00:47:00Z</dcterms:created>
  <dcterms:modified xsi:type="dcterms:W3CDTF">2021-01-10T23:53:00Z</dcterms:modified>
</cp:coreProperties>
</file>