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3" w:rsidRPr="005D40EB" w:rsidRDefault="00AA3883" w:rsidP="00AA3883">
      <w:pPr>
        <w:jc w:val="center"/>
        <w:rPr>
          <w:b/>
        </w:rPr>
      </w:pPr>
      <w:r w:rsidRPr="005D40EB">
        <w:rPr>
          <w:b/>
        </w:rPr>
        <w:t>СОБРАНИЕ ДЕПУТАТОВ</w:t>
      </w:r>
    </w:p>
    <w:p w:rsidR="00AA3883" w:rsidRPr="005D40EB" w:rsidRDefault="00AA3883" w:rsidP="00AA3883">
      <w:pPr>
        <w:jc w:val="center"/>
        <w:rPr>
          <w:b/>
        </w:rPr>
      </w:pPr>
      <w:r w:rsidRPr="005D40EB">
        <w:rPr>
          <w:b/>
        </w:rPr>
        <w:t>АПАЧИНСКОГО СЕЛЬСКОГО ПОСЕЛЕНИЯ</w:t>
      </w:r>
    </w:p>
    <w:p w:rsidR="00AA3883" w:rsidRPr="005D40EB" w:rsidRDefault="00AA3883" w:rsidP="00AA3883">
      <w:pPr>
        <w:jc w:val="center"/>
        <w:rPr>
          <w:b/>
        </w:rPr>
      </w:pPr>
      <w:r w:rsidRPr="005D40EB">
        <w:rPr>
          <w:b/>
        </w:rPr>
        <w:t>РЕШЕНИЕ</w:t>
      </w:r>
    </w:p>
    <w:p w:rsidR="00AA3883" w:rsidRDefault="00AA3883" w:rsidP="00AA3883">
      <w:pPr>
        <w:jc w:val="center"/>
        <w:rPr>
          <w:b/>
          <w:sz w:val="28"/>
          <w:szCs w:val="28"/>
        </w:rPr>
      </w:pPr>
    </w:p>
    <w:p w:rsidR="00AA3883" w:rsidRPr="000F4228" w:rsidRDefault="00327BBF" w:rsidP="00154A69">
      <w:pPr>
        <w:ind w:left="-284" w:firstLine="284"/>
        <w:rPr>
          <w:b/>
        </w:rPr>
      </w:pPr>
      <w:r>
        <w:t>О</w:t>
      </w:r>
      <w:r w:rsidR="00AA3883">
        <w:t xml:space="preserve">чередная 35-я сессия, 3-го созыва                                                         </w:t>
      </w:r>
    </w:p>
    <w:p w:rsidR="00AA3883" w:rsidRDefault="005633B7" w:rsidP="00154A69">
      <w:pPr>
        <w:ind w:left="-284" w:firstLine="284"/>
      </w:pPr>
      <w:r>
        <w:t>от 23</w:t>
      </w:r>
      <w:r w:rsidR="00327BBF">
        <w:t xml:space="preserve"> июня </w:t>
      </w:r>
      <w:r>
        <w:t>2020</w:t>
      </w:r>
      <w:r w:rsidR="00AA3883">
        <w:t xml:space="preserve">   №</w:t>
      </w:r>
      <w:r w:rsidR="00154A69">
        <w:t xml:space="preserve"> 200</w:t>
      </w:r>
    </w:p>
    <w:p w:rsidR="00AA3883" w:rsidRPr="00AA3883" w:rsidRDefault="00AA3883" w:rsidP="00154A69">
      <w:pPr>
        <w:ind w:left="-284" w:firstLine="284"/>
        <w:rPr>
          <w:b/>
        </w:rPr>
      </w:pPr>
      <w:r>
        <w:t xml:space="preserve">                                                                             </w:t>
      </w:r>
      <w:r w:rsidR="00154A69">
        <w:t xml:space="preserve">                               </w:t>
      </w:r>
    </w:p>
    <w:p w:rsidR="006A265F" w:rsidRDefault="009A4C94" w:rsidP="00154A69">
      <w:pPr>
        <w:ind w:left="-284" w:firstLine="284"/>
      </w:pPr>
      <w:r>
        <w:t>О внесении изменений</w:t>
      </w:r>
      <w:r w:rsidR="00AA3883">
        <w:t xml:space="preserve"> в решение Собрания </w:t>
      </w:r>
    </w:p>
    <w:p w:rsidR="006A265F" w:rsidRDefault="00AA3883" w:rsidP="00154A69">
      <w:pPr>
        <w:ind w:left="-284" w:firstLine="284"/>
      </w:pPr>
      <w:r>
        <w:t xml:space="preserve">депутатов Апачинского </w:t>
      </w:r>
      <w:r w:rsidR="006A265F">
        <w:t xml:space="preserve">сельского поселения </w:t>
      </w:r>
    </w:p>
    <w:p w:rsidR="006A265F" w:rsidRDefault="006A265F" w:rsidP="00154A69">
      <w:pPr>
        <w:ind w:left="-284" w:firstLine="284"/>
      </w:pPr>
      <w:r>
        <w:t>от 19.11.2015 №  10</w:t>
      </w:r>
      <w:r w:rsidR="009A4C94">
        <w:t xml:space="preserve"> </w:t>
      </w:r>
      <w:r>
        <w:t xml:space="preserve">« Об </w:t>
      </w:r>
      <w:r w:rsidR="00AA3883">
        <w:t xml:space="preserve">установлении и </w:t>
      </w:r>
    </w:p>
    <w:p w:rsidR="006A265F" w:rsidRDefault="00AA3883" w:rsidP="00154A69">
      <w:pPr>
        <w:ind w:left="-284" w:firstLine="284"/>
      </w:pPr>
      <w:proofErr w:type="gramStart"/>
      <w:r>
        <w:t>введении</w:t>
      </w:r>
      <w:proofErr w:type="gramEnd"/>
      <w:r>
        <w:t xml:space="preserve"> в действие на территории </w:t>
      </w:r>
    </w:p>
    <w:p w:rsidR="006A265F" w:rsidRDefault="00AA3883" w:rsidP="00154A69">
      <w:pPr>
        <w:ind w:left="-284" w:firstLine="284"/>
      </w:pPr>
      <w:r>
        <w:t>Апачинского сельского</w:t>
      </w:r>
      <w:r w:rsidR="006A265F">
        <w:rPr>
          <w:b/>
        </w:rPr>
        <w:t xml:space="preserve"> </w:t>
      </w:r>
      <w:r w:rsidRPr="00DC787D">
        <w:t xml:space="preserve">поселения </w:t>
      </w:r>
    </w:p>
    <w:p w:rsidR="00AA3883" w:rsidRPr="006A265F" w:rsidRDefault="00AA3883" w:rsidP="00154A69">
      <w:pPr>
        <w:ind w:left="-284" w:firstLine="284"/>
        <w:rPr>
          <w:b/>
        </w:rPr>
      </w:pPr>
      <w:r w:rsidRPr="00DC787D">
        <w:t xml:space="preserve">налога на имущество </w:t>
      </w:r>
      <w:proofErr w:type="gramStart"/>
      <w:r w:rsidRPr="00DC787D">
        <w:t>физических</w:t>
      </w:r>
      <w:proofErr w:type="gramEnd"/>
      <w:r>
        <w:t xml:space="preserve">                                       </w:t>
      </w:r>
      <w:r w:rsidRPr="00A06335">
        <w:t xml:space="preserve">  </w:t>
      </w:r>
    </w:p>
    <w:p w:rsidR="00AA3883" w:rsidRDefault="00AA3883" w:rsidP="00154A69">
      <w:pPr>
        <w:ind w:left="-284" w:firstLine="284"/>
      </w:pPr>
      <w:r w:rsidRPr="00DC787D">
        <w:t>лиц</w:t>
      </w:r>
      <w:r>
        <w:t xml:space="preserve">». </w:t>
      </w:r>
    </w:p>
    <w:p w:rsidR="00AA3883" w:rsidRDefault="00AA3883" w:rsidP="00154A69">
      <w:pPr>
        <w:ind w:left="-284" w:firstLine="284"/>
      </w:pPr>
    </w:p>
    <w:p w:rsidR="009A4C94" w:rsidRPr="009A4C94" w:rsidRDefault="009A4C94" w:rsidP="00154A69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54A69">
        <w:rPr>
          <w:color w:val="000000"/>
        </w:rPr>
        <w:t xml:space="preserve">    </w:t>
      </w:r>
      <w:proofErr w:type="gramStart"/>
      <w:r w:rsidRPr="009A4C94">
        <w:rPr>
          <w:color w:val="000000"/>
        </w:rPr>
        <w:t>Рассмотрев проект решения «</w:t>
      </w:r>
      <w:r>
        <w:t xml:space="preserve">О внесении изменений в решение Собрания депутатов </w:t>
      </w:r>
      <w:r w:rsidR="0096509E">
        <w:t xml:space="preserve">Апачинского сельского поселения </w:t>
      </w:r>
      <w:r>
        <w:t>от 19.11.2015 №10</w:t>
      </w:r>
      <w:r w:rsidRPr="009A4C94">
        <w:t xml:space="preserve"> «Об установлении и введении в дейс</w:t>
      </w:r>
      <w:r>
        <w:t>твие  на территории Апачинского</w:t>
      </w:r>
      <w:r w:rsidRPr="009A4C94">
        <w:t xml:space="preserve"> сельского поселения налога на имущество физических лиц», разработанный в целях приведения в соответствие с Налоговым кодексом Российской Федерации на основании протеста Прокуратуры Усть-Большерецкого района, </w:t>
      </w:r>
      <w:r w:rsidRPr="009A4C94">
        <w:rPr>
          <w:color w:val="000000"/>
        </w:rPr>
        <w:t xml:space="preserve"> рук</w:t>
      </w:r>
      <w:r>
        <w:rPr>
          <w:color w:val="000000"/>
        </w:rPr>
        <w:t>оводствуясь Уставом Апачинского</w:t>
      </w:r>
      <w:r w:rsidRPr="009A4C94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Собрание депутатов Апачинского</w:t>
      </w:r>
      <w:r w:rsidRPr="009A4C94">
        <w:rPr>
          <w:color w:val="000000"/>
        </w:rPr>
        <w:t xml:space="preserve"> сельского поселения  </w:t>
      </w:r>
      <w:proofErr w:type="gramEnd"/>
    </w:p>
    <w:p w:rsidR="00AA3883" w:rsidRDefault="00AA3883" w:rsidP="00154A69">
      <w:pPr>
        <w:ind w:firstLine="284"/>
      </w:pPr>
    </w:p>
    <w:p w:rsidR="00AA3883" w:rsidRPr="00823E8C" w:rsidRDefault="00AA3883" w:rsidP="00154A69">
      <w:pPr>
        <w:ind w:left="-284" w:firstLine="284"/>
      </w:pPr>
      <w:r w:rsidRPr="00DC0104">
        <w:rPr>
          <w:b/>
        </w:rPr>
        <w:t>РЕШИЛО:</w:t>
      </w:r>
    </w:p>
    <w:p w:rsidR="00AA3883" w:rsidRDefault="00AA3883" w:rsidP="00154A69">
      <w:pPr>
        <w:ind w:left="-284" w:firstLine="284"/>
        <w:rPr>
          <w:b/>
        </w:rPr>
      </w:pPr>
    </w:p>
    <w:p w:rsidR="00280E9F" w:rsidRDefault="005633B7" w:rsidP="00154A69">
      <w:pPr>
        <w:tabs>
          <w:tab w:val="left" w:pos="0"/>
        </w:tabs>
        <w:ind w:left="-284" w:right="-143" w:firstLine="284"/>
      </w:pPr>
      <w:r>
        <w:t xml:space="preserve">    </w:t>
      </w:r>
      <w:r w:rsidR="00280E9F">
        <w:t>1.</w:t>
      </w:r>
      <w:r w:rsidR="009A4C94">
        <w:t>Принять</w:t>
      </w:r>
      <w:r w:rsidR="00061096">
        <w:t xml:space="preserve"> р</w:t>
      </w:r>
      <w:r w:rsidR="00AA3883">
        <w:t>ешение</w:t>
      </w:r>
      <w:r w:rsidR="00280E9F">
        <w:t xml:space="preserve"> «</w:t>
      </w:r>
      <w:r w:rsidR="00061096">
        <w:t xml:space="preserve"> </w:t>
      </w:r>
      <w:r w:rsidR="00280E9F">
        <w:t xml:space="preserve">О внесении изменений в решение Собрания депутатов Апачинского   </w:t>
      </w:r>
    </w:p>
    <w:p w:rsidR="00280E9F" w:rsidRDefault="00280E9F" w:rsidP="00154A69">
      <w:pPr>
        <w:tabs>
          <w:tab w:val="left" w:pos="0"/>
        </w:tabs>
        <w:ind w:left="-284" w:right="-143" w:firstLine="284"/>
      </w:pPr>
      <w:r>
        <w:t xml:space="preserve">      </w:t>
      </w:r>
      <w:r w:rsidR="00154A69">
        <w:t xml:space="preserve"> </w:t>
      </w:r>
      <w:r>
        <w:t xml:space="preserve">сельского поселения от 19.11.2015 №  10 « Об установлении и введении в действие </w:t>
      </w:r>
      <w:proofErr w:type="gramStart"/>
      <w:r>
        <w:t>на</w:t>
      </w:r>
      <w:proofErr w:type="gramEnd"/>
      <w:r>
        <w:t xml:space="preserve"> </w:t>
      </w:r>
    </w:p>
    <w:p w:rsidR="00327BBF" w:rsidRDefault="00280E9F" w:rsidP="00154A69">
      <w:pPr>
        <w:tabs>
          <w:tab w:val="left" w:pos="0"/>
        </w:tabs>
        <w:ind w:left="-284" w:right="-143" w:firstLine="284"/>
      </w:pPr>
      <w:r>
        <w:t xml:space="preserve">     </w:t>
      </w:r>
      <w:r w:rsidR="00327BBF">
        <w:t xml:space="preserve">  </w:t>
      </w:r>
      <w:r>
        <w:t>территории Апачинского сельского</w:t>
      </w:r>
      <w:r>
        <w:rPr>
          <w:b/>
        </w:rPr>
        <w:t xml:space="preserve"> </w:t>
      </w:r>
      <w:r w:rsidRPr="00DC787D">
        <w:t>поселения налога на имущество физических</w:t>
      </w:r>
      <w:r w:rsidR="00327BBF">
        <w:t xml:space="preserve"> лиц» </w:t>
      </w:r>
      <w:proofErr w:type="gramStart"/>
      <w:r w:rsidR="00327BBF">
        <w:t>с</w:t>
      </w:r>
      <w:proofErr w:type="gramEnd"/>
      <w:r w:rsidR="00327BBF">
        <w:t xml:space="preserve">  </w:t>
      </w:r>
    </w:p>
    <w:p w:rsidR="00280E9F" w:rsidRDefault="00327BBF" w:rsidP="00154A69">
      <w:pPr>
        <w:tabs>
          <w:tab w:val="left" w:pos="0"/>
        </w:tabs>
        <w:ind w:left="-284" w:right="-143" w:firstLine="284"/>
      </w:pPr>
      <w:r>
        <w:t xml:space="preserve">       изменениями</w:t>
      </w:r>
      <w:r w:rsidR="00154A69">
        <w:t>.</w:t>
      </w:r>
      <w:bookmarkStart w:id="0" w:name="_GoBack"/>
      <w:bookmarkEnd w:id="0"/>
      <w:r w:rsidR="00280E9F">
        <w:t xml:space="preserve">                                     </w:t>
      </w:r>
      <w:r w:rsidR="00280E9F" w:rsidRPr="00A06335">
        <w:t xml:space="preserve">  </w:t>
      </w:r>
      <w:r w:rsidR="00280E9F">
        <w:t xml:space="preserve"> </w:t>
      </w:r>
    </w:p>
    <w:p w:rsidR="00061096" w:rsidRDefault="00061096" w:rsidP="00154A69">
      <w:pPr>
        <w:pStyle w:val="a3"/>
        <w:tabs>
          <w:tab w:val="left" w:pos="0"/>
        </w:tabs>
        <w:ind w:left="-284" w:firstLine="284"/>
      </w:pPr>
    </w:p>
    <w:p w:rsidR="00280E9F" w:rsidRDefault="00877187" w:rsidP="00154A69">
      <w:pPr>
        <w:tabs>
          <w:tab w:val="left" w:pos="0"/>
        </w:tabs>
        <w:ind w:left="-284" w:firstLine="284"/>
      </w:pPr>
      <w:r>
        <w:t xml:space="preserve">   </w:t>
      </w:r>
      <w:r w:rsidR="00280E9F">
        <w:t>2.</w:t>
      </w:r>
      <w:r w:rsidR="0096509E">
        <w:t>Направить  при</w:t>
      </w:r>
      <w:r w:rsidR="009A4C94">
        <w:t>нятое</w:t>
      </w:r>
      <w:r w:rsidR="00AA3883">
        <w:t xml:space="preserve">  Решение главе Апачинского сельского поселения </w:t>
      </w:r>
      <w:proofErr w:type="gramStart"/>
      <w:r w:rsidR="00AA3883">
        <w:t>для</w:t>
      </w:r>
      <w:proofErr w:type="gramEnd"/>
      <w:r w:rsidR="00AA3883">
        <w:t xml:space="preserve"> </w:t>
      </w:r>
      <w:proofErr w:type="gramStart"/>
      <w:r w:rsidR="009A4C94">
        <w:t>его</w:t>
      </w:r>
      <w:proofErr w:type="gramEnd"/>
      <w:r w:rsidR="009A4C94">
        <w:t xml:space="preserve"> </w:t>
      </w:r>
      <w:r w:rsidR="00280E9F">
        <w:t xml:space="preserve">  </w:t>
      </w:r>
    </w:p>
    <w:p w:rsidR="00AA3883" w:rsidRDefault="00280E9F" w:rsidP="00154A69">
      <w:pPr>
        <w:tabs>
          <w:tab w:val="left" w:pos="0"/>
        </w:tabs>
        <w:ind w:left="-284" w:firstLine="284"/>
      </w:pPr>
      <w:r>
        <w:t xml:space="preserve">    </w:t>
      </w:r>
      <w:r w:rsidR="005633B7">
        <w:t xml:space="preserve">   </w:t>
      </w:r>
      <w:r w:rsidR="00385CC6">
        <w:t>подписания,</w:t>
      </w:r>
      <w:r w:rsidR="009A4C94">
        <w:t xml:space="preserve"> официального</w:t>
      </w:r>
      <w:r w:rsidR="00AA3883">
        <w:t xml:space="preserve"> опубликования</w:t>
      </w:r>
      <w:r w:rsidR="00154A69">
        <w:t xml:space="preserve"> (</w:t>
      </w:r>
      <w:r w:rsidR="009A4C94">
        <w:t>обнародования)</w:t>
      </w:r>
      <w:r w:rsidR="00AA3883">
        <w:t>.</w:t>
      </w:r>
    </w:p>
    <w:p w:rsidR="00AA3883" w:rsidRDefault="00AA3883" w:rsidP="00154A69">
      <w:pPr>
        <w:pStyle w:val="a3"/>
        <w:tabs>
          <w:tab w:val="left" w:pos="0"/>
        </w:tabs>
        <w:ind w:left="-284" w:firstLine="284"/>
      </w:pPr>
    </w:p>
    <w:p w:rsidR="00AA3883" w:rsidRDefault="00AA3883" w:rsidP="00154A69">
      <w:pPr>
        <w:pStyle w:val="a3"/>
        <w:tabs>
          <w:tab w:val="left" w:pos="0"/>
        </w:tabs>
        <w:ind w:left="-284" w:firstLine="284"/>
      </w:pPr>
    </w:p>
    <w:p w:rsidR="00AA3883" w:rsidRDefault="00AA3883" w:rsidP="00154A69">
      <w:pPr>
        <w:pStyle w:val="a3"/>
        <w:ind w:left="-284" w:firstLine="284"/>
      </w:pPr>
    </w:p>
    <w:p w:rsidR="00AA3883" w:rsidRDefault="00AA3883" w:rsidP="00154A69">
      <w:pPr>
        <w:ind w:left="-284" w:firstLine="284"/>
      </w:pPr>
    </w:p>
    <w:p w:rsidR="009A4C94" w:rsidRDefault="009A4C94" w:rsidP="00154A69">
      <w:pPr>
        <w:ind w:left="-284" w:firstLine="284"/>
      </w:pPr>
      <w:r>
        <w:t xml:space="preserve"> </w:t>
      </w: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9A4C94" w:rsidRDefault="00AA3883" w:rsidP="00154A69">
      <w:pPr>
        <w:ind w:left="-284" w:firstLine="284"/>
      </w:pPr>
      <w:r>
        <w:t xml:space="preserve"> Собрания депутатов</w:t>
      </w:r>
      <w:r w:rsidR="009A4C94">
        <w:t xml:space="preserve"> </w:t>
      </w:r>
      <w:r>
        <w:t>Апачинского</w:t>
      </w:r>
    </w:p>
    <w:p w:rsidR="00AA3883" w:rsidRPr="00DC0104" w:rsidRDefault="00AA3883" w:rsidP="00154A69">
      <w:pPr>
        <w:ind w:left="-284" w:firstLine="284"/>
      </w:pPr>
      <w:r>
        <w:t xml:space="preserve"> сельского поселения                                              </w:t>
      </w:r>
      <w:r w:rsidR="009A4C94">
        <w:t xml:space="preserve">                                  </w:t>
      </w:r>
      <w:proofErr w:type="spellStart"/>
      <w:r w:rsidR="009A4C94">
        <w:t>В.Я.Щербин</w:t>
      </w:r>
      <w:proofErr w:type="spellEnd"/>
    </w:p>
    <w:p w:rsidR="00AA3883" w:rsidRDefault="00AA3883" w:rsidP="00154A69">
      <w:pPr>
        <w:ind w:left="-284" w:firstLine="284"/>
        <w:jc w:val="both"/>
      </w:pPr>
    </w:p>
    <w:p w:rsidR="00AA3883" w:rsidRDefault="00AA3883" w:rsidP="00154A69">
      <w:pPr>
        <w:ind w:left="-284" w:firstLine="284"/>
        <w:jc w:val="both"/>
      </w:pPr>
    </w:p>
    <w:p w:rsidR="00AA3883" w:rsidRDefault="00AA3883" w:rsidP="00154A69">
      <w:pPr>
        <w:ind w:left="-284" w:firstLine="284"/>
        <w:jc w:val="both"/>
      </w:pPr>
    </w:p>
    <w:p w:rsidR="00AA3883" w:rsidRDefault="00AA3883" w:rsidP="00154A69">
      <w:pPr>
        <w:ind w:left="-284" w:firstLine="284"/>
        <w:jc w:val="both"/>
      </w:pPr>
    </w:p>
    <w:p w:rsidR="00AA3883" w:rsidRDefault="00AA3883" w:rsidP="00154A69">
      <w:pPr>
        <w:ind w:left="-284" w:firstLine="284"/>
        <w:jc w:val="both"/>
      </w:pPr>
    </w:p>
    <w:p w:rsidR="00AA3883" w:rsidRDefault="00AA3883" w:rsidP="00154A69">
      <w:pPr>
        <w:ind w:left="-284" w:firstLine="284"/>
        <w:jc w:val="both"/>
      </w:pPr>
    </w:p>
    <w:p w:rsidR="00AA3883" w:rsidRDefault="00AA3883" w:rsidP="00154A69">
      <w:pPr>
        <w:ind w:left="-284" w:firstLine="284"/>
        <w:jc w:val="both"/>
      </w:pPr>
    </w:p>
    <w:p w:rsidR="00F12E68" w:rsidRDefault="00F12E68" w:rsidP="00154A69">
      <w:pPr>
        <w:widowControl w:val="0"/>
        <w:ind w:left="-284" w:firstLine="284"/>
      </w:pPr>
    </w:p>
    <w:p w:rsidR="009A4C94" w:rsidRDefault="009A4C94" w:rsidP="00154A69">
      <w:pPr>
        <w:widowControl w:val="0"/>
        <w:ind w:left="-284" w:firstLine="284"/>
        <w:jc w:val="center"/>
        <w:rPr>
          <w:b/>
          <w:bCs/>
        </w:rPr>
      </w:pPr>
    </w:p>
    <w:p w:rsidR="009A4C94" w:rsidRDefault="009A4C94" w:rsidP="00154A69">
      <w:pPr>
        <w:widowControl w:val="0"/>
        <w:ind w:left="-284" w:firstLine="284"/>
        <w:jc w:val="center"/>
        <w:rPr>
          <w:b/>
          <w:bCs/>
        </w:rPr>
      </w:pPr>
    </w:p>
    <w:p w:rsidR="009A4C94" w:rsidRDefault="009A4C94" w:rsidP="00154A69">
      <w:pPr>
        <w:widowControl w:val="0"/>
        <w:ind w:left="-284" w:firstLine="284"/>
        <w:jc w:val="center"/>
        <w:rPr>
          <w:b/>
          <w:bCs/>
        </w:rPr>
      </w:pPr>
    </w:p>
    <w:p w:rsidR="009A4C94" w:rsidRDefault="009A4C94" w:rsidP="00154A69">
      <w:pPr>
        <w:widowControl w:val="0"/>
        <w:ind w:left="-284" w:firstLine="284"/>
        <w:jc w:val="center"/>
        <w:rPr>
          <w:b/>
          <w:bCs/>
        </w:rPr>
      </w:pPr>
    </w:p>
    <w:p w:rsidR="009A4C94" w:rsidRDefault="009A4C94" w:rsidP="00154A69">
      <w:pPr>
        <w:widowControl w:val="0"/>
        <w:ind w:left="-284" w:firstLine="284"/>
        <w:jc w:val="center"/>
        <w:rPr>
          <w:b/>
          <w:bCs/>
        </w:rPr>
      </w:pPr>
    </w:p>
    <w:p w:rsidR="009A4C94" w:rsidRDefault="009A4C94" w:rsidP="00154A69">
      <w:pPr>
        <w:widowControl w:val="0"/>
        <w:ind w:left="-284" w:firstLine="284"/>
        <w:jc w:val="center"/>
        <w:rPr>
          <w:b/>
          <w:bCs/>
        </w:rPr>
      </w:pPr>
    </w:p>
    <w:p w:rsidR="009A4C94" w:rsidRDefault="009A4C94" w:rsidP="00F12E68">
      <w:pPr>
        <w:widowControl w:val="0"/>
        <w:jc w:val="center"/>
        <w:rPr>
          <w:b/>
          <w:bCs/>
        </w:rPr>
      </w:pPr>
    </w:p>
    <w:p w:rsidR="009A4C94" w:rsidRDefault="009A4C94" w:rsidP="00F12E68">
      <w:pPr>
        <w:widowControl w:val="0"/>
        <w:jc w:val="center"/>
        <w:rPr>
          <w:b/>
          <w:bCs/>
        </w:rPr>
      </w:pPr>
    </w:p>
    <w:p w:rsidR="009A4C94" w:rsidRDefault="009A4C94" w:rsidP="00F12E68">
      <w:pPr>
        <w:widowControl w:val="0"/>
        <w:jc w:val="center"/>
        <w:rPr>
          <w:b/>
          <w:bCs/>
        </w:rPr>
      </w:pPr>
    </w:p>
    <w:p w:rsidR="00154A69" w:rsidRDefault="00154A69" w:rsidP="00F12E68">
      <w:pPr>
        <w:widowControl w:val="0"/>
        <w:jc w:val="center"/>
        <w:rPr>
          <w:b/>
          <w:bCs/>
        </w:rPr>
      </w:pPr>
    </w:p>
    <w:p w:rsidR="00AA3883" w:rsidRDefault="00154A69" w:rsidP="00F12E68">
      <w:pPr>
        <w:widowControl w:val="0"/>
        <w:jc w:val="center"/>
        <w:rPr>
          <w:b/>
          <w:bCs/>
        </w:rPr>
      </w:pPr>
      <w:r>
        <w:rPr>
          <w:b/>
          <w:bCs/>
        </w:rPr>
        <w:t>С</w:t>
      </w:r>
      <w:r w:rsidR="00AA3883">
        <w:rPr>
          <w:b/>
          <w:bCs/>
        </w:rPr>
        <w:t>ОБРАНИЕ ДЕПУТАТОВ</w:t>
      </w:r>
    </w:p>
    <w:p w:rsidR="00AA3883" w:rsidRDefault="00AA3883" w:rsidP="00AA3883">
      <w:pPr>
        <w:widowControl w:val="0"/>
        <w:jc w:val="center"/>
        <w:rPr>
          <w:b/>
          <w:bCs/>
        </w:rPr>
      </w:pPr>
      <w:r>
        <w:rPr>
          <w:b/>
          <w:bCs/>
        </w:rPr>
        <w:t>АПАЧИНСКОГО СЕЛЬСКОГО ПОСЕЛЕНИЯ</w:t>
      </w:r>
    </w:p>
    <w:p w:rsidR="00AA3883" w:rsidRDefault="00AA3883" w:rsidP="00AA3883">
      <w:pPr>
        <w:widowControl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A3883" w:rsidRDefault="00AA3883" w:rsidP="00AA3883">
      <w:pPr>
        <w:widowControl w:val="0"/>
        <w:jc w:val="center"/>
        <w:rPr>
          <w:b/>
          <w:bCs/>
        </w:rPr>
      </w:pPr>
    </w:p>
    <w:p w:rsidR="00AA3883" w:rsidRPr="00F60892" w:rsidRDefault="00AA3883" w:rsidP="00AA3883">
      <w:pPr>
        <w:widowControl w:val="0"/>
        <w:jc w:val="center"/>
        <w:rPr>
          <w:bCs/>
          <w:i/>
        </w:rPr>
      </w:pPr>
      <w:r w:rsidRPr="00F60892">
        <w:rPr>
          <w:bCs/>
          <w:i/>
        </w:rPr>
        <w:t xml:space="preserve">от </w:t>
      </w:r>
      <w:r w:rsidR="009A4C94">
        <w:rPr>
          <w:bCs/>
          <w:i/>
        </w:rPr>
        <w:t xml:space="preserve"> </w:t>
      </w:r>
      <w:r w:rsidR="00154A69">
        <w:rPr>
          <w:bCs/>
          <w:i/>
        </w:rPr>
        <w:t xml:space="preserve">25 июня </w:t>
      </w:r>
      <w:r w:rsidR="009A4C94">
        <w:rPr>
          <w:bCs/>
          <w:i/>
        </w:rPr>
        <w:t xml:space="preserve">2020 </w:t>
      </w:r>
      <w:r w:rsidRPr="00F60892">
        <w:rPr>
          <w:bCs/>
          <w:i/>
        </w:rPr>
        <w:t xml:space="preserve"> № </w:t>
      </w:r>
      <w:r w:rsidR="00154A69">
        <w:rPr>
          <w:bCs/>
          <w:i/>
        </w:rPr>
        <w:t>5</w:t>
      </w:r>
    </w:p>
    <w:p w:rsidR="00AA3883" w:rsidRDefault="00AA3883" w:rsidP="00AA3883">
      <w:pPr>
        <w:widowControl w:val="0"/>
        <w:jc w:val="center"/>
        <w:rPr>
          <w:bCs/>
          <w:i/>
        </w:rPr>
      </w:pPr>
    </w:p>
    <w:p w:rsidR="009A4C94" w:rsidRPr="009A4C94" w:rsidRDefault="009A4C94" w:rsidP="009A4C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4C94">
        <w:rPr>
          <w:b/>
        </w:rPr>
        <w:t xml:space="preserve">О внесении изменений в Решение Собрания депутатов Апачинского сельского поселения  от 19.11.2015 №10  </w:t>
      </w:r>
    </w:p>
    <w:p w:rsidR="009A4C94" w:rsidRPr="009A4C94" w:rsidRDefault="009A4C94" w:rsidP="009A4C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4C94">
        <w:rPr>
          <w:b/>
        </w:rPr>
        <w:t>«Об установлении и введении в действие  на территории Апачинского сельского поселения налога на имущество физических лиц»</w:t>
      </w:r>
    </w:p>
    <w:p w:rsidR="00AA3883" w:rsidRPr="009A4C94" w:rsidRDefault="00AA3883" w:rsidP="00AA3883">
      <w:pPr>
        <w:ind w:firstLine="709"/>
        <w:jc w:val="center"/>
        <w:rPr>
          <w:b/>
        </w:rPr>
      </w:pPr>
    </w:p>
    <w:p w:rsidR="00AA3883" w:rsidRDefault="00AA3883" w:rsidP="00AA3883">
      <w:pPr>
        <w:widowControl w:val="0"/>
        <w:jc w:val="center"/>
        <w:rPr>
          <w:bCs/>
          <w:i/>
        </w:rPr>
      </w:pPr>
      <w:r>
        <w:rPr>
          <w:bCs/>
          <w:i/>
        </w:rPr>
        <w:t>Принято Решением Собрания депутатов Апачинского сельского поселения</w:t>
      </w:r>
    </w:p>
    <w:p w:rsidR="00AA3883" w:rsidRDefault="009A4C94" w:rsidP="00AA3883">
      <w:pPr>
        <w:widowControl w:val="0"/>
        <w:jc w:val="center"/>
        <w:rPr>
          <w:bCs/>
          <w:i/>
        </w:rPr>
      </w:pPr>
      <w:r>
        <w:rPr>
          <w:bCs/>
          <w:i/>
        </w:rPr>
        <w:t xml:space="preserve">от </w:t>
      </w:r>
      <w:r w:rsidR="00154A69">
        <w:rPr>
          <w:bCs/>
          <w:i/>
        </w:rPr>
        <w:t>23 июня</w:t>
      </w:r>
      <w:r>
        <w:rPr>
          <w:bCs/>
          <w:i/>
        </w:rPr>
        <w:t xml:space="preserve"> 2020 </w:t>
      </w:r>
      <w:r w:rsidR="00AA3883">
        <w:rPr>
          <w:bCs/>
          <w:i/>
        </w:rPr>
        <w:t xml:space="preserve"> № </w:t>
      </w:r>
      <w:r w:rsidR="00154A69">
        <w:rPr>
          <w:bCs/>
          <w:i/>
        </w:rPr>
        <w:t>200</w:t>
      </w:r>
    </w:p>
    <w:p w:rsidR="009A4C94" w:rsidRDefault="009A4C94" w:rsidP="00AA3883">
      <w:pPr>
        <w:widowControl w:val="0"/>
        <w:jc w:val="center"/>
        <w:rPr>
          <w:bCs/>
          <w:i/>
        </w:rPr>
      </w:pPr>
    </w:p>
    <w:p w:rsidR="009A4C94" w:rsidRPr="0096509E" w:rsidRDefault="009A4C94" w:rsidP="009A4C94">
      <w:pPr>
        <w:numPr>
          <w:ilvl w:val="0"/>
          <w:numId w:val="2"/>
        </w:numPr>
        <w:spacing w:line="0" w:lineRule="atLeast"/>
        <w:ind w:left="0" w:firstLine="432"/>
        <w:jc w:val="both"/>
      </w:pPr>
      <w:r w:rsidRPr="0096509E">
        <w:t>Внести в Решение Собрания депутатов</w:t>
      </w:r>
      <w:r w:rsidR="0096509E" w:rsidRPr="0096509E">
        <w:t xml:space="preserve"> Апачинского сельского поселения от 19.11.2015 №10</w:t>
      </w:r>
      <w:r w:rsidRPr="0096509E">
        <w:t xml:space="preserve"> «Об установлении и введении в дейс</w:t>
      </w:r>
      <w:r w:rsidR="0096509E" w:rsidRPr="0096509E">
        <w:t>твие  на территории Апачинского</w:t>
      </w:r>
      <w:r w:rsidRPr="0096509E">
        <w:t xml:space="preserve"> сельского поселения налога на имущество физических лиц» следующие изменения: </w:t>
      </w:r>
    </w:p>
    <w:p w:rsidR="009A4C94" w:rsidRPr="0096509E" w:rsidRDefault="009A4C94" w:rsidP="009A4C94">
      <w:pPr>
        <w:numPr>
          <w:ilvl w:val="0"/>
          <w:numId w:val="3"/>
        </w:numPr>
        <w:spacing w:line="0" w:lineRule="atLeast"/>
        <w:jc w:val="both"/>
      </w:pPr>
      <w:r w:rsidRPr="0096509E">
        <w:rPr>
          <w:b/>
          <w:color w:val="000000"/>
        </w:rPr>
        <w:t>часть 1 статьи 3</w:t>
      </w:r>
      <w:r w:rsidRPr="0096509E">
        <w:rPr>
          <w:b/>
        </w:rPr>
        <w:t xml:space="preserve"> </w:t>
      </w:r>
      <w:r w:rsidRPr="0096509E">
        <w:t>изложить в следующей редакции:</w:t>
      </w:r>
    </w:p>
    <w:p w:rsidR="009A4C94" w:rsidRPr="0096509E" w:rsidRDefault="009A4C94" w:rsidP="009A4C94">
      <w:pPr>
        <w:pStyle w:val="ConsPlusNormal"/>
        <w:jc w:val="both"/>
        <w:rPr>
          <w:i/>
        </w:rPr>
      </w:pPr>
      <w:r w:rsidRPr="0096509E">
        <w:rPr>
          <w:color w:val="000000"/>
        </w:rPr>
        <w:t>«</w:t>
      </w:r>
      <w:r w:rsidR="00877187">
        <w:rPr>
          <w:color w:val="000000"/>
        </w:rPr>
        <w:t xml:space="preserve"> </w:t>
      </w:r>
      <w:r w:rsidRPr="0096509E">
        <w:t xml:space="preserve">1) </w:t>
      </w:r>
      <w:r w:rsidRPr="0096509E">
        <w:rPr>
          <w:b/>
        </w:rPr>
        <w:t>0,1 процента в отношении:</w:t>
      </w:r>
    </w:p>
    <w:p w:rsidR="009A4C94" w:rsidRPr="0096509E" w:rsidRDefault="009A4C94" w:rsidP="009A4C94">
      <w:pPr>
        <w:jc w:val="both"/>
        <w:rPr>
          <w:rFonts w:ascii="Verdana" w:hAnsi="Verdana"/>
        </w:rPr>
      </w:pPr>
      <w:r w:rsidRPr="0096509E">
        <w:t xml:space="preserve">    жилых домов, частей жилых домов, квартир, частей квартир, комнат;</w:t>
      </w:r>
    </w:p>
    <w:p w:rsidR="009A4C94" w:rsidRPr="0096509E" w:rsidRDefault="009A4C94" w:rsidP="009A4C94">
      <w:pPr>
        <w:jc w:val="both"/>
        <w:rPr>
          <w:rFonts w:ascii="Verdana" w:hAnsi="Verdana"/>
        </w:rPr>
      </w:pPr>
      <w:r w:rsidRPr="0096509E">
        <w:t xml:space="preserve">    объектов незавершенного строительства в случае, если проектируемым назначением таких объектов является жилой дом;</w:t>
      </w:r>
    </w:p>
    <w:p w:rsidR="009A4C94" w:rsidRPr="0096509E" w:rsidRDefault="009A4C94" w:rsidP="009A4C94">
      <w:pPr>
        <w:jc w:val="both"/>
        <w:rPr>
          <w:rFonts w:ascii="Verdana" w:hAnsi="Verdana"/>
        </w:rPr>
      </w:pPr>
      <w:r w:rsidRPr="0096509E">
        <w:t xml:space="preserve">    единых недвижимых комплексов, в состав которых входит хотя бы один жилой дом;</w:t>
      </w:r>
    </w:p>
    <w:p w:rsidR="009A4C94" w:rsidRPr="0096509E" w:rsidRDefault="009A4C94" w:rsidP="009A4C94">
      <w:pPr>
        <w:jc w:val="both"/>
        <w:rPr>
          <w:rFonts w:ascii="Verdana" w:hAnsi="Verdana"/>
        </w:rPr>
      </w:pPr>
      <w:r w:rsidRPr="0096509E">
        <w:t xml:space="preserve">    гаражей и </w:t>
      </w:r>
      <w:proofErr w:type="spellStart"/>
      <w:r w:rsidRPr="0096509E">
        <w:t>машино</w:t>
      </w:r>
      <w:proofErr w:type="spellEnd"/>
      <w:r w:rsidR="00A66718">
        <w:t xml:space="preserve"> </w:t>
      </w:r>
      <w:r w:rsidRPr="0096509E">
        <w:t>-</w:t>
      </w:r>
      <w:r w:rsidR="00A66718">
        <w:t xml:space="preserve"> </w:t>
      </w:r>
      <w:r w:rsidRPr="0096509E">
        <w:t xml:space="preserve">мест, в том числе расположенных в объектах налогообложения, указанных в </w:t>
      </w:r>
      <w:hyperlink r:id="rId6" w:anchor="p24159" w:history="1">
        <w:r w:rsidRPr="00877187">
          <w:rPr>
            <w:rStyle w:val="a4"/>
            <w:color w:val="auto"/>
            <w:u w:val="none"/>
          </w:rPr>
          <w:t>части 2</w:t>
        </w:r>
      </w:hyperlink>
      <w:r w:rsidRPr="0096509E">
        <w:t xml:space="preserve"> настоящей статьи;</w:t>
      </w:r>
    </w:p>
    <w:p w:rsidR="009A4C94" w:rsidRPr="0096509E" w:rsidRDefault="009A4C94" w:rsidP="009A4C94">
      <w:pPr>
        <w:jc w:val="both"/>
      </w:pPr>
      <w:r w:rsidRPr="0096509E">
        <w:t xml:space="preserve">   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96509E">
        <w:t>;»</w:t>
      </w:r>
      <w:proofErr w:type="gramEnd"/>
      <w:r w:rsidRPr="0096509E">
        <w:t>;</w:t>
      </w:r>
    </w:p>
    <w:p w:rsidR="009A4C94" w:rsidRPr="0096509E" w:rsidRDefault="009A4C94" w:rsidP="009A4C94">
      <w:pPr>
        <w:numPr>
          <w:ilvl w:val="0"/>
          <w:numId w:val="3"/>
        </w:numPr>
        <w:jc w:val="both"/>
      </w:pPr>
      <w:r w:rsidRPr="0096509E">
        <w:rPr>
          <w:b/>
        </w:rPr>
        <w:t>дополнить статьёй 4.1</w:t>
      </w:r>
      <w:r w:rsidRPr="0096509E">
        <w:t xml:space="preserve"> следующего содержания:</w:t>
      </w:r>
    </w:p>
    <w:p w:rsidR="009A4C94" w:rsidRPr="00A66718" w:rsidRDefault="009A4C94" w:rsidP="00A66718">
      <w:pPr>
        <w:widowControl w:val="0"/>
      </w:pPr>
      <w:r w:rsidRPr="0096509E">
        <w:t>«</w:t>
      </w:r>
      <w:r w:rsidR="00877187">
        <w:t xml:space="preserve"> </w:t>
      </w:r>
      <w:r w:rsidRPr="0096509E">
        <w:t>4.1. Налоговая льгота не предоставляется в отно</w:t>
      </w:r>
      <w:r w:rsidR="00A66718">
        <w:t xml:space="preserve">шении объектов налогообложения, </w:t>
      </w:r>
      <w:r w:rsidRPr="0096509E">
        <w:t xml:space="preserve">указанных в </w:t>
      </w:r>
      <w:hyperlink r:id="rId7" w:anchor="p24159" w:history="1">
        <w:r w:rsidRPr="00877187">
          <w:rPr>
            <w:rStyle w:val="a4"/>
            <w:color w:val="auto"/>
            <w:u w:val="none"/>
          </w:rPr>
          <w:t>подпункте 2 пункта 2 статьи 406</w:t>
        </w:r>
      </w:hyperlink>
      <w:r w:rsidRPr="0096509E">
        <w:t xml:space="preserve"> </w:t>
      </w:r>
      <w:r w:rsidR="00A66718">
        <w:t xml:space="preserve"> </w:t>
      </w:r>
      <w:r w:rsidRPr="0096509E">
        <w:t>Налогового</w:t>
      </w:r>
      <w:r w:rsidR="00A66718">
        <w:t xml:space="preserve"> </w:t>
      </w:r>
      <w:r w:rsidRPr="0096509E">
        <w:t xml:space="preserve">Кодекса Российской Федерации, за исключением гаражей и </w:t>
      </w:r>
      <w:proofErr w:type="spellStart"/>
      <w:r w:rsidRPr="0096509E">
        <w:t>машино</w:t>
      </w:r>
      <w:proofErr w:type="spellEnd"/>
      <w:r w:rsidR="0096509E" w:rsidRPr="0096509E">
        <w:t xml:space="preserve"> </w:t>
      </w:r>
      <w:r w:rsidRPr="0096509E">
        <w:t>-</w:t>
      </w:r>
      <w:r w:rsidR="00A66718">
        <w:t xml:space="preserve"> </w:t>
      </w:r>
      <w:r w:rsidRPr="0096509E">
        <w:t>мест, расположенных в таких объектах налогообложения</w:t>
      </w:r>
      <w:proofErr w:type="gramStart"/>
      <w:r w:rsidRPr="0096509E">
        <w:t>.».</w:t>
      </w:r>
      <w:proofErr w:type="gramEnd"/>
    </w:p>
    <w:p w:rsidR="009A4C94" w:rsidRPr="0096509E" w:rsidRDefault="009A4C94" w:rsidP="009A4C94">
      <w:pPr>
        <w:jc w:val="both"/>
      </w:pPr>
    </w:p>
    <w:p w:rsidR="009A4C94" w:rsidRPr="0096509E" w:rsidRDefault="0096509E" w:rsidP="0096509E">
      <w:pPr>
        <w:jc w:val="both"/>
      </w:pPr>
      <w:r w:rsidRPr="0096509E">
        <w:t xml:space="preserve">  2.</w:t>
      </w:r>
      <w:r w:rsidR="009A4C94" w:rsidRPr="0096509E">
        <w:t>Настоящее Решение вступает в силу после дня его официального опубликования (обнародования).</w:t>
      </w:r>
    </w:p>
    <w:p w:rsidR="009A4C94" w:rsidRPr="0096509E" w:rsidRDefault="009A4C94" w:rsidP="009A4C94">
      <w:pPr>
        <w:pStyle w:val="a5"/>
        <w:jc w:val="both"/>
      </w:pPr>
    </w:p>
    <w:p w:rsidR="009A4C94" w:rsidRPr="0096509E" w:rsidRDefault="009A4C94" w:rsidP="009A4C94">
      <w:pPr>
        <w:pStyle w:val="a5"/>
        <w:jc w:val="both"/>
      </w:pPr>
    </w:p>
    <w:p w:rsidR="0096509E" w:rsidRPr="0096509E" w:rsidRDefault="0096509E" w:rsidP="009A4C94">
      <w:r w:rsidRPr="0096509E">
        <w:t>Глава Апачинского</w:t>
      </w:r>
    </w:p>
    <w:p w:rsidR="009A4C94" w:rsidRPr="0096509E" w:rsidRDefault="009A4C94" w:rsidP="0096509E">
      <w:pPr>
        <w:ind w:left="-142"/>
      </w:pPr>
      <w:r w:rsidRPr="0096509E">
        <w:t xml:space="preserve"> сельского поселения    </w:t>
      </w:r>
      <w:r w:rsidR="0096509E" w:rsidRPr="0096509E">
        <w:t xml:space="preserve">                                                   </w:t>
      </w:r>
      <w:r w:rsidR="00A66718">
        <w:t xml:space="preserve">                      </w:t>
      </w:r>
      <w:proofErr w:type="spellStart"/>
      <w:r w:rsidR="0096509E" w:rsidRPr="0096509E">
        <w:t>В.Я.Щербин</w:t>
      </w:r>
      <w:proofErr w:type="spellEnd"/>
      <w:r w:rsidRPr="0096509E">
        <w:t xml:space="preserve">                   </w:t>
      </w:r>
    </w:p>
    <w:p w:rsidR="009A4C94" w:rsidRPr="0096509E" w:rsidRDefault="009A4C94" w:rsidP="009A4C94">
      <w:pPr>
        <w:widowControl w:val="0"/>
        <w:jc w:val="center"/>
        <w:rPr>
          <w:bCs/>
          <w:i/>
        </w:rPr>
      </w:pPr>
    </w:p>
    <w:p w:rsidR="00AA3883" w:rsidRPr="0096509E" w:rsidRDefault="00AA3883" w:rsidP="00AA3883">
      <w:pPr>
        <w:widowControl w:val="0"/>
        <w:jc w:val="center"/>
        <w:rPr>
          <w:bCs/>
        </w:rPr>
      </w:pPr>
    </w:p>
    <w:sectPr w:rsidR="00AA3883" w:rsidRPr="0096509E" w:rsidSect="00154A69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133"/>
    <w:multiLevelType w:val="hybridMultilevel"/>
    <w:tmpl w:val="9994737A"/>
    <w:lvl w:ilvl="0" w:tplc="03BCB96A">
      <w:start w:val="1"/>
      <w:numFmt w:val="decimal"/>
      <w:lvlText w:val="%1."/>
      <w:lvlJc w:val="left"/>
      <w:pPr>
        <w:ind w:left="792" w:hanging="360"/>
      </w:pPr>
      <w:rPr>
        <w:b w:val="0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BCC469A"/>
    <w:multiLevelType w:val="hybridMultilevel"/>
    <w:tmpl w:val="1E32E228"/>
    <w:lvl w:ilvl="0" w:tplc="D6AC2956">
      <w:start w:val="1"/>
      <w:numFmt w:val="decimal"/>
      <w:lvlText w:val="%1)"/>
      <w:lvlJc w:val="left"/>
      <w:pPr>
        <w:ind w:left="807" w:hanging="37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17572EF"/>
    <w:multiLevelType w:val="hybridMultilevel"/>
    <w:tmpl w:val="1A36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DA"/>
    <w:rsid w:val="00061096"/>
    <w:rsid w:val="00154A69"/>
    <w:rsid w:val="00280E9F"/>
    <w:rsid w:val="002D7ADA"/>
    <w:rsid w:val="002E68D0"/>
    <w:rsid w:val="00327BBF"/>
    <w:rsid w:val="00350288"/>
    <w:rsid w:val="00385CC6"/>
    <w:rsid w:val="005633B7"/>
    <w:rsid w:val="00681DDC"/>
    <w:rsid w:val="006A265F"/>
    <w:rsid w:val="00877187"/>
    <w:rsid w:val="0096509E"/>
    <w:rsid w:val="009A4C94"/>
    <w:rsid w:val="00A66718"/>
    <w:rsid w:val="00AA3883"/>
    <w:rsid w:val="00AB6F4D"/>
    <w:rsid w:val="00EC36D4"/>
    <w:rsid w:val="00F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6F4D"/>
    <w:rPr>
      <w:color w:val="0000FF"/>
      <w:u w:val="single"/>
    </w:rPr>
  </w:style>
  <w:style w:type="paragraph" w:customStyle="1" w:styleId="ConsPlusNormal">
    <w:name w:val="ConsPlusNormal"/>
    <w:rsid w:val="009A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6F4D"/>
    <w:rPr>
      <w:color w:val="0000FF"/>
      <w:u w:val="single"/>
    </w:rPr>
  </w:style>
  <w:style w:type="paragraph" w:customStyle="1" w:styleId="ConsPlusNormal">
    <w:name w:val="ConsPlusNormal"/>
    <w:rsid w:val="009A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73B5~1\AppData\Local\Temp\&#1088;-&#1087;&#1088;&#1086;&#1077;&#1082;&#1090;-%20&#1080;&#1079;&#1084;&#1077;&#1085;&#1077;&#1085;&#1080;&#1103;%20&#1074;%20&#1085;&#1072;&#1083;&#1086;&#1075;%20&#1085;&#1072;%20&#1080;&#1084;&#1091;&#1097;&#1077;&#1089;&#1090;&#1074;&#1086;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3B5~1\AppData\Local\Temp\&#1088;-&#1087;&#1088;&#1086;&#1077;&#1082;&#1090;-%20&#1080;&#1079;&#1084;&#1077;&#1085;&#1077;&#1085;&#1080;&#1103;%20&#1074;%20&#1085;&#1072;&#1083;&#1086;&#1075;%20&#1085;&#1072;%20&#1080;&#1084;&#1091;&#1097;&#1077;&#1089;&#1090;&#1074;&#1086;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2020-06-24T21:07:00Z</cp:lastPrinted>
  <dcterms:created xsi:type="dcterms:W3CDTF">2020-04-05T23:06:00Z</dcterms:created>
  <dcterms:modified xsi:type="dcterms:W3CDTF">2020-06-24T21:09:00Z</dcterms:modified>
</cp:coreProperties>
</file>