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C9" w:rsidRDefault="00F611C9" w:rsidP="00F611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СОБРАНИЕ ДЕПУТАТОВ</w:t>
      </w:r>
    </w:p>
    <w:p w:rsidR="00F611C9" w:rsidRDefault="00F611C9" w:rsidP="00F611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АПАЧИНСКОГО СЕЛЬСКОГО ПОСЕЛЕНИЯ</w:t>
      </w:r>
    </w:p>
    <w:p w:rsidR="00F611C9" w:rsidRDefault="00F611C9" w:rsidP="00F611C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РЕШЕНИЕ</w:t>
      </w:r>
    </w:p>
    <w:p w:rsidR="00F611C9" w:rsidRDefault="00F611C9" w:rsidP="00F611C9">
      <w:pPr>
        <w:spacing w:after="0" w:line="240" w:lineRule="auto"/>
        <w:ind w:left="-426"/>
        <w:rPr>
          <w:rFonts w:ascii="Times New Roman" w:hAnsi="Times New Roman" w:cs="Times New Roman"/>
          <w:sz w:val="24"/>
          <w:szCs w:val="24"/>
        </w:rPr>
      </w:pPr>
    </w:p>
    <w:p w:rsidR="00F611C9" w:rsidRDefault="00F611C9" w:rsidP="00F611C9">
      <w:pPr>
        <w:spacing w:after="0" w:line="240" w:lineRule="auto"/>
        <w:ind w:left="-426"/>
        <w:rPr>
          <w:rFonts w:ascii="Times New Roman" w:hAnsi="Times New Roman" w:cs="Times New Roman"/>
          <w:sz w:val="24"/>
          <w:szCs w:val="24"/>
        </w:rPr>
      </w:pPr>
    </w:p>
    <w:p w:rsidR="00F611C9" w:rsidRDefault="00F611C9" w:rsidP="00F611C9">
      <w:pPr>
        <w:spacing w:after="0" w:line="240" w:lineRule="auto"/>
        <w:rPr>
          <w:rFonts w:ascii="Times New Roman" w:hAnsi="Times New Roman" w:cs="Times New Roman"/>
          <w:b/>
          <w:sz w:val="24"/>
          <w:szCs w:val="24"/>
        </w:rPr>
      </w:pPr>
      <w:r>
        <w:rPr>
          <w:rFonts w:ascii="Times New Roman" w:hAnsi="Times New Roman" w:cs="Times New Roman"/>
          <w:sz w:val="24"/>
          <w:szCs w:val="24"/>
        </w:rPr>
        <w:t>Внеочередная  22– я сессия, 3-го созыва</w:t>
      </w:r>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4925A7">
        <w:rPr>
          <w:rFonts w:ascii="Times New Roman" w:hAnsi="Times New Roman" w:cs="Times New Roman"/>
          <w:sz w:val="24"/>
          <w:szCs w:val="24"/>
        </w:rPr>
        <w:t>28</w:t>
      </w:r>
      <w:r>
        <w:rPr>
          <w:rFonts w:ascii="Times New Roman" w:hAnsi="Times New Roman" w:cs="Times New Roman"/>
          <w:sz w:val="24"/>
          <w:szCs w:val="24"/>
        </w:rPr>
        <w:t xml:space="preserve"> </w:t>
      </w:r>
      <w:r w:rsidR="008418AF">
        <w:rPr>
          <w:rFonts w:ascii="Times New Roman" w:hAnsi="Times New Roman" w:cs="Times New Roman"/>
          <w:sz w:val="24"/>
          <w:szCs w:val="24"/>
        </w:rPr>
        <w:t xml:space="preserve"> февраля  </w:t>
      </w:r>
      <w:r>
        <w:rPr>
          <w:rFonts w:ascii="Times New Roman" w:hAnsi="Times New Roman" w:cs="Times New Roman"/>
          <w:sz w:val="24"/>
          <w:szCs w:val="24"/>
        </w:rPr>
        <w:t xml:space="preserve"> 2018  № </w:t>
      </w:r>
      <w:r w:rsidR="004925A7">
        <w:rPr>
          <w:rFonts w:ascii="Times New Roman" w:hAnsi="Times New Roman" w:cs="Times New Roman"/>
          <w:sz w:val="24"/>
          <w:szCs w:val="24"/>
        </w:rPr>
        <w:t>114</w:t>
      </w:r>
      <w:r>
        <w:rPr>
          <w:rFonts w:ascii="Times New Roman" w:hAnsi="Times New Roman" w:cs="Times New Roman"/>
          <w:sz w:val="24"/>
          <w:szCs w:val="24"/>
        </w:rPr>
        <w:t xml:space="preserve">                                                                            </w:t>
      </w:r>
    </w:p>
    <w:p w:rsidR="00F611C9" w:rsidRDefault="00F611C9" w:rsidP="00F611C9">
      <w:pPr>
        <w:spacing w:after="0" w:line="240" w:lineRule="auto"/>
        <w:jc w:val="center"/>
        <w:rPr>
          <w:rFonts w:ascii="Times New Roman" w:hAnsi="Times New Roman" w:cs="Times New Roman"/>
          <w:sz w:val="24"/>
          <w:szCs w:val="24"/>
        </w:rPr>
      </w:pPr>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назначении публичных слушаний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проекту решения Собрания депутатов                                                            </w:t>
      </w:r>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Апачинского сельского поселения                                         </w:t>
      </w:r>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 внесении изменений в Устав </w:t>
      </w:r>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Апачинского сельского поселения».</w:t>
      </w:r>
    </w:p>
    <w:p w:rsidR="00F611C9" w:rsidRDefault="00F611C9" w:rsidP="00F611C9">
      <w:pPr>
        <w:spacing w:after="0" w:line="240" w:lineRule="auto"/>
        <w:rPr>
          <w:rFonts w:ascii="Times New Roman" w:hAnsi="Times New Roman" w:cs="Times New Roman"/>
          <w:sz w:val="24"/>
          <w:szCs w:val="24"/>
        </w:rPr>
      </w:pPr>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обсуждения проекта Устава Апачинского сельского поселения с участием жителей Апачинского сельского поселения  и руководствуясь статьей п.2 ст.28 Федерального закона от 06. 10. 2003г. № 131- ФЗ «Об общих принципах организации местного самоуправления в Российской Федерации»,  ст.5 Положения « О публичных слушаниях в  Апачинском сельском поселении», Собрание депутатов Апачинского сельского поселения</w:t>
      </w:r>
      <w:proofErr w:type="gramEnd"/>
    </w:p>
    <w:p w:rsidR="00F611C9" w:rsidRDefault="00F611C9" w:rsidP="00F611C9">
      <w:pPr>
        <w:spacing w:after="0" w:line="240" w:lineRule="auto"/>
        <w:rPr>
          <w:rFonts w:ascii="Times New Roman" w:hAnsi="Times New Roman" w:cs="Times New Roman"/>
          <w:sz w:val="24"/>
          <w:szCs w:val="24"/>
        </w:rPr>
      </w:pPr>
    </w:p>
    <w:p w:rsidR="00F611C9" w:rsidRDefault="00F611C9" w:rsidP="00F611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РЕШИЛО:  </w:t>
      </w:r>
    </w:p>
    <w:p w:rsidR="00F611C9" w:rsidRDefault="00F611C9" w:rsidP="00F611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611C9" w:rsidRDefault="00F611C9" w:rsidP="00F611C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 Провести публичные слушания по проекту Устава Апачинского сельского поселения.  2. Определить дату проведения публичных слушаний    </w:t>
      </w:r>
      <w:r w:rsidR="00FC008A" w:rsidRPr="00FC008A">
        <w:rPr>
          <w:rFonts w:ascii="Times New Roman" w:hAnsi="Times New Roman" w:cs="Times New Roman"/>
          <w:sz w:val="24"/>
          <w:szCs w:val="24"/>
        </w:rPr>
        <w:t>___</w:t>
      </w:r>
      <w:r w:rsidR="00FC008A" w:rsidRPr="00FC008A">
        <w:rPr>
          <w:rFonts w:ascii="Times New Roman" w:hAnsi="Times New Roman" w:cs="Times New Roman"/>
          <w:b/>
          <w:sz w:val="24"/>
          <w:szCs w:val="24"/>
        </w:rPr>
        <w:t>12.03.</w:t>
      </w:r>
      <w:r w:rsidRPr="00FC008A">
        <w:rPr>
          <w:rFonts w:ascii="Times New Roman" w:hAnsi="Times New Roman" w:cs="Times New Roman"/>
          <w:b/>
          <w:sz w:val="24"/>
          <w:szCs w:val="24"/>
        </w:rPr>
        <w:t>2018_г.___</w:t>
      </w:r>
      <w:r>
        <w:rPr>
          <w:rFonts w:ascii="Times New Roman" w:hAnsi="Times New Roman" w:cs="Times New Roman"/>
          <w:sz w:val="24"/>
          <w:szCs w:val="24"/>
        </w:rPr>
        <w:t xml:space="preserve"> </w:t>
      </w: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Утвердить состав комиссии по подготовке </w:t>
      </w:r>
      <w:proofErr w:type="gramStart"/>
      <w:r>
        <w:rPr>
          <w:rFonts w:ascii="Times New Roman" w:hAnsi="Times New Roman" w:cs="Times New Roman"/>
          <w:sz w:val="24"/>
          <w:szCs w:val="24"/>
        </w:rPr>
        <w:t>публичных</w:t>
      </w:r>
      <w:proofErr w:type="gramEnd"/>
      <w:r>
        <w:rPr>
          <w:rFonts w:ascii="Times New Roman" w:hAnsi="Times New Roman" w:cs="Times New Roman"/>
          <w:sz w:val="24"/>
          <w:szCs w:val="24"/>
        </w:rPr>
        <w:t xml:space="preserve"> слушаниям</w:t>
      </w: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Кислицына</w:t>
      </w:r>
      <w:proofErr w:type="spellEnd"/>
      <w:r>
        <w:rPr>
          <w:rFonts w:ascii="Times New Roman" w:hAnsi="Times New Roman" w:cs="Times New Roman"/>
          <w:sz w:val="24"/>
          <w:szCs w:val="24"/>
        </w:rPr>
        <w:t xml:space="preserve"> Л.А. -  депутат Собрания депутатов Апачинского сельского поселения;</w:t>
      </w:r>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Рыкова А.М. – депутат Собрания депутатов Апачинского сельского поселения; </w:t>
      </w:r>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Ситник Л.Н. –депутат Собрания депутатов Апачинского сельского поселения;</w:t>
      </w:r>
      <w:r w:rsidR="00C20192">
        <w:rPr>
          <w:rFonts w:ascii="Times New Roman" w:hAnsi="Times New Roman" w:cs="Times New Roman"/>
          <w:sz w:val="24"/>
          <w:szCs w:val="24"/>
        </w:rPr>
        <w:t xml:space="preserve">                                                                                                                                                                                                                                                                                                                                                                                                    </w:t>
      </w:r>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Установить   дату первого заседания комиссии по проведению </w:t>
      </w:r>
      <w:proofErr w:type="gramStart"/>
      <w:r>
        <w:rPr>
          <w:rFonts w:ascii="Times New Roman" w:hAnsi="Times New Roman" w:cs="Times New Roman"/>
          <w:sz w:val="24"/>
          <w:szCs w:val="24"/>
        </w:rPr>
        <w:t>публичных</w:t>
      </w:r>
      <w:proofErr w:type="gramEnd"/>
      <w:r>
        <w:rPr>
          <w:rFonts w:ascii="Times New Roman" w:hAnsi="Times New Roman" w:cs="Times New Roman"/>
          <w:sz w:val="24"/>
          <w:szCs w:val="24"/>
        </w:rPr>
        <w:t xml:space="preserve">   </w:t>
      </w:r>
    </w:p>
    <w:p w:rsidR="00F611C9" w:rsidRDefault="00F611C9" w:rsidP="00FC008A">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FC008A">
        <w:rPr>
          <w:rFonts w:ascii="Times New Roman" w:hAnsi="Times New Roman" w:cs="Times New Roman"/>
          <w:sz w:val="24"/>
          <w:szCs w:val="24"/>
        </w:rPr>
        <w:t xml:space="preserve">    </w:t>
      </w:r>
      <w:r>
        <w:rPr>
          <w:rFonts w:ascii="Times New Roman" w:hAnsi="Times New Roman" w:cs="Times New Roman"/>
          <w:sz w:val="24"/>
          <w:szCs w:val="24"/>
        </w:rPr>
        <w:t xml:space="preserve"> слушаний по проекту Устава Апачинского сельского поселения  </w:t>
      </w:r>
      <w:r w:rsidR="00FC008A">
        <w:rPr>
          <w:rFonts w:ascii="Times New Roman" w:hAnsi="Times New Roman" w:cs="Times New Roman"/>
          <w:sz w:val="24"/>
          <w:szCs w:val="24"/>
        </w:rPr>
        <w:t xml:space="preserve"> </w:t>
      </w:r>
      <w:r w:rsidR="00FC008A" w:rsidRPr="00FC008A">
        <w:rPr>
          <w:rFonts w:ascii="Times New Roman" w:hAnsi="Times New Roman" w:cs="Times New Roman"/>
          <w:sz w:val="24"/>
          <w:szCs w:val="24"/>
        </w:rPr>
        <w:t>_</w:t>
      </w:r>
      <w:r w:rsidR="00FC008A" w:rsidRPr="00FC008A">
        <w:rPr>
          <w:rFonts w:ascii="Times New Roman" w:hAnsi="Times New Roman" w:cs="Times New Roman"/>
          <w:b/>
          <w:sz w:val="24"/>
          <w:szCs w:val="24"/>
        </w:rPr>
        <w:t>01.03.2018г</w:t>
      </w:r>
      <w:r w:rsidR="00FC008A" w:rsidRPr="00FC008A">
        <w:rPr>
          <w:rFonts w:ascii="Times New Roman" w:hAnsi="Times New Roman" w:cs="Times New Roman"/>
          <w:sz w:val="24"/>
          <w:szCs w:val="24"/>
        </w:rPr>
        <w:t>.</w:t>
      </w:r>
      <w:r w:rsidR="00FC008A">
        <w:rPr>
          <w:rFonts w:ascii="Times New Roman" w:hAnsi="Times New Roman" w:cs="Times New Roman"/>
          <w:sz w:val="24"/>
          <w:szCs w:val="24"/>
        </w:rPr>
        <w:t>__</w:t>
      </w:r>
      <w:r>
        <w:rPr>
          <w:rFonts w:ascii="Times New Roman" w:hAnsi="Times New Roman" w:cs="Times New Roman"/>
          <w:sz w:val="24"/>
          <w:szCs w:val="24"/>
        </w:rPr>
        <w:t xml:space="preserve">  </w:t>
      </w:r>
      <w:r w:rsidR="00FC008A">
        <w:rPr>
          <w:rFonts w:ascii="Times New Roman" w:hAnsi="Times New Roman" w:cs="Times New Roman"/>
          <w:b/>
          <w:sz w:val="24"/>
          <w:szCs w:val="24"/>
          <w:u w:val="single"/>
        </w:rPr>
        <w:t xml:space="preserve">  </w:t>
      </w:r>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Определить адрес местонахождения комиссии утвержденной п.3 настоящего решения:    </w:t>
      </w:r>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Апача, ул. Юбилейная д.16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МКУК Сельского дома  культуры  с. Апача)</w:t>
      </w: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Направить принятое решение главе Апачинского сельского поселения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обнародования.</w:t>
      </w:r>
    </w:p>
    <w:p w:rsidR="00F611C9" w:rsidRDefault="00F611C9" w:rsidP="00F611C9">
      <w:pPr>
        <w:spacing w:after="0" w:line="240" w:lineRule="auto"/>
        <w:jc w:val="both"/>
        <w:rPr>
          <w:rFonts w:ascii="Times New Roman" w:hAnsi="Times New Roman" w:cs="Times New Roman"/>
          <w:sz w:val="24"/>
          <w:szCs w:val="24"/>
        </w:rPr>
      </w:pPr>
    </w:p>
    <w:p w:rsidR="00F611C9" w:rsidRDefault="00F611C9" w:rsidP="00F611C9">
      <w:pPr>
        <w:spacing w:after="0" w:line="240" w:lineRule="auto"/>
        <w:jc w:val="both"/>
        <w:rPr>
          <w:rFonts w:ascii="Times New Roman" w:hAnsi="Times New Roman" w:cs="Times New Roman"/>
          <w:sz w:val="24"/>
          <w:szCs w:val="24"/>
        </w:rPr>
      </w:pPr>
    </w:p>
    <w:p w:rsidR="00F611C9" w:rsidRDefault="00F611C9" w:rsidP="00F611C9">
      <w:pPr>
        <w:spacing w:after="0" w:line="240" w:lineRule="auto"/>
        <w:jc w:val="both"/>
        <w:rPr>
          <w:rFonts w:ascii="Times New Roman" w:hAnsi="Times New Roman" w:cs="Times New Roman"/>
          <w:sz w:val="24"/>
          <w:szCs w:val="24"/>
        </w:rPr>
      </w:pPr>
    </w:p>
    <w:p w:rsidR="00F611C9" w:rsidRDefault="00F611C9" w:rsidP="00F611C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w:t>
      </w: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Собрания депутатов Апачинского</w:t>
      </w: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В.Я.Щербин</w:t>
      </w:r>
      <w:proofErr w:type="spellEnd"/>
    </w:p>
    <w:p w:rsidR="00F611C9" w:rsidRDefault="00F611C9" w:rsidP="00F61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611C9" w:rsidRDefault="00F611C9" w:rsidP="00F611C9">
      <w:pPr>
        <w:pStyle w:val="a3"/>
        <w:spacing w:after="0" w:line="240" w:lineRule="auto"/>
        <w:ind w:left="0"/>
        <w:jc w:val="both"/>
        <w:rPr>
          <w:rFonts w:ascii="Times New Roman" w:hAnsi="Times New Roman" w:cs="Times New Roman"/>
          <w:sz w:val="24"/>
          <w:szCs w:val="24"/>
        </w:rPr>
      </w:pPr>
    </w:p>
    <w:p w:rsidR="00F611C9" w:rsidRDefault="00F611C9" w:rsidP="00F611C9">
      <w:pPr>
        <w:pStyle w:val="a3"/>
        <w:spacing w:after="0" w:line="240" w:lineRule="auto"/>
        <w:jc w:val="both"/>
        <w:rPr>
          <w:rFonts w:ascii="Times New Roman" w:hAnsi="Times New Roman" w:cs="Times New Roman"/>
          <w:sz w:val="24"/>
          <w:szCs w:val="24"/>
        </w:rPr>
      </w:pPr>
    </w:p>
    <w:p w:rsidR="00F611C9" w:rsidRDefault="00F611C9" w:rsidP="00F611C9">
      <w:pPr>
        <w:pStyle w:val="a3"/>
        <w:spacing w:after="0" w:line="240" w:lineRule="auto"/>
        <w:jc w:val="both"/>
        <w:rPr>
          <w:rFonts w:ascii="Times New Roman" w:hAnsi="Times New Roman" w:cs="Times New Roman"/>
          <w:sz w:val="24"/>
          <w:szCs w:val="24"/>
        </w:rPr>
      </w:pPr>
    </w:p>
    <w:p w:rsidR="00F611C9" w:rsidRDefault="00F611C9" w:rsidP="00F611C9">
      <w:pPr>
        <w:pStyle w:val="a3"/>
        <w:spacing w:after="0" w:line="240" w:lineRule="auto"/>
        <w:ind w:left="0"/>
        <w:jc w:val="both"/>
        <w:rPr>
          <w:rFonts w:ascii="Times New Roman" w:hAnsi="Times New Roman" w:cs="Times New Roman"/>
          <w:sz w:val="24"/>
          <w:szCs w:val="24"/>
        </w:rPr>
      </w:pPr>
    </w:p>
    <w:p w:rsidR="00F611C9" w:rsidRDefault="00F611C9" w:rsidP="00F611C9">
      <w:pPr>
        <w:pStyle w:val="a3"/>
        <w:spacing w:after="0" w:line="240" w:lineRule="auto"/>
        <w:jc w:val="both"/>
        <w:rPr>
          <w:rFonts w:ascii="Times New Roman" w:hAnsi="Times New Roman" w:cs="Times New Roman"/>
          <w:sz w:val="24"/>
          <w:szCs w:val="24"/>
        </w:rPr>
      </w:pPr>
    </w:p>
    <w:p w:rsidR="00F611C9" w:rsidRDefault="00F611C9" w:rsidP="00F611C9">
      <w:pPr>
        <w:pStyle w:val="a3"/>
        <w:spacing w:after="0" w:line="240" w:lineRule="auto"/>
        <w:jc w:val="both"/>
        <w:rPr>
          <w:rFonts w:ascii="Times New Roman" w:hAnsi="Times New Roman" w:cs="Times New Roman"/>
          <w:sz w:val="24"/>
          <w:szCs w:val="24"/>
        </w:rPr>
      </w:pPr>
    </w:p>
    <w:p w:rsidR="00F611C9" w:rsidRDefault="00F611C9" w:rsidP="00F611C9">
      <w:pPr>
        <w:pStyle w:val="a3"/>
        <w:spacing w:after="0" w:line="240" w:lineRule="auto"/>
        <w:jc w:val="both"/>
        <w:rPr>
          <w:rFonts w:ascii="Times New Roman" w:hAnsi="Times New Roman" w:cs="Times New Roman"/>
          <w:sz w:val="24"/>
          <w:szCs w:val="24"/>
        </w:rPr>
      </w:pPr>
    </w:p>
    <w:p w:rsidR="00F611C9" w:rsidRDefault="00F611C9" w:rsidP="00F611C9">
      <w:pPr>
        <w:pStyle w:val="a3"/>
        <w:spacing w:after="0" w:line="240" w:lineRule="auto"/>
        <w:jc w:val="both"/>
        <w:rPr>
          <w:rFonts w:ascii="Times New Roman" w:hAnsi="Times New Roman" w:cs="Times New Roman"/>
          <w:sz w:val="24"/>
          <w:szCs w:val="24"/>
        </w:rPr>
      </w:pPr>
    </w:p>
    <w:p w:rsidR="00F611C9" w:rsidRDefault="00F611C9" w:rsidP="00F611C9">
      <w:pPr>
        <w:pStyle w:val="a3"/>
        <w:spacing w:after="0" w:line="240" w:lineRule="auto"/>
        <w:jc w:val="both"/>
        <w:rPr>
          <w:rFonts w:ascii="Times New Roman" w:hAnsi="Times New Roman" w:cs="Times New Roman"/>
          <w:sz w:val="24"/>
          <w:szCs w:val="24"/>
        </w:rPr>
      </w:pPr>
    </w:p>
    <w:p w:rsidR="00F611C9" w:rsidRDefault="00F611C9" w:rsidP="00F611C9">
      <w:pPr>
        <w:pStyle w:val="a3"/>
        <w:spacing w:after="0" w:line="240" w:lineRule="auto"/>
        <w:jc w:val="both"/>
        <w:rPr>
          <w:rFonts w:ascii="Times New Roman" w:hAnsi="Times New Roman" w:cs="Times New Roman"/>
          <w:sz w:val="24"/>
          <w:szCs w:val="24"/>
        </w:rPr>
      </w:pPr>
    </w:p>
    <w:p w:rsidR="00F611C9" w:rsidRDefault="00F611C9" w:rsidP="00F611C9">
      <w:pPr>
        <w:pStyle w:val="a3"/>
        <w:spacing w:after="0" w:line="240" w:lineRule="auto"/>
        <w:jc w:val="both"/>
        <w:rPr>
          <w:rFonts w:ascii="Times New Roman" w:hAnsi="Times New Roman" w:cs="Times New Roman"/>
          <w:sz w:val="24"/>
          <w:szCs w:val="24"/>
        </w:rPr>
      </w:pPr>
    </w:p>
    <w:p w:rsidR="00F611C9" w:rsidRDefault="00F611C9" w:rsidP="00F611C9">
      <w:pPr>
        <w:pStyle w:val="a3"/>
        <w:spacing w:after="0" w:line="240" w:lineRule="auto"/>
        <w:jc w:val="both"/>
        <w:rPr>
          <w:rFonts w:ascii="Times New Roman" w:hAnsi="Times New Roman" w:cs="Times New Roman"/>
          <w:sz w:val="24"/>
          <w:szCs w:val="24"/>
        </w:rPr>
      </w:pPr>
    </w:p>
    <w:p w:rsidR="00F611C9" w:rsidRDefault="00F611C9" w:rsidP="00F611C9">
      <w:pPr>
        <w:jc w:val="right"/>
        <w:rPr>
          <w:rFonts w:ascii="Times New Roman" w:hAnsi="Times New Roman" w:cs="Times New Roman"/>
        </w:rPr>
      </w:pPr>
      <w:r>
        <w:rPr>
          <w:rFonts w:ascii="Times New Roman" w:hAnsi="Times New Roman" w:cs="Times New Roman"/>
        </w:rPr>
        <w:t xml:space="preserve">                                                   Приложение № 1</w:t>
      </w:r>
    </w:p>
    <w:p w:rsidR="00F611C9" w:rsidRDefault="00F611C9" w:rsidP="00F611C9">
      <w:pPr>
        <w:spacing w:after="0" w:line="240" w:lineRule="auto"/>
        <w:jc w:val="right"/>
        <w:rPr>
          <w:rFonts w:ascii="Times New Roman" w:hAnsi="Times New Roman" w:cs="Times New Roman"/>
        </w:rPr>
      </w:pPr>
      <w:r>
        <w:rPr>
          <w:rFonts w:ascii="Times New Roman" w:hAnsi="Times New Roman" w:cs="Times New Roman"/>
        </w:rPr>
        <w:t xml:space="preserve">                                                                                                к решению Собрания депутатов</w:t>
      </w:r>
    </w:p>
    <w:p w:rsidR="00F611C9" w:rsidRDefault="00F611C9" w:rsidP="00F611C9">
      <w:pPr>
        <w:spacing w:after="0" w:line="240" w:lineRule="auto"/>
        <w:jc w:val="right"/>
        <w:rPr>
          <w:rFonts w:ascii="Times New Roman" w:hAnsi="Times New Roman" w:cs="Times New Roman"/>
        </w:rPr>
      </w:pPr>
      <w:r>
        <w:rPr>
          <w:rFonts w:ascii="Times New Roman" w:hAnsi="Times New Roman" w:cs="Times New Roman"/>
        </w:rPr>
        <w:t xml:space="preserve">                                                                                                            Апачинского сельского поселения</w:t>
      </w:r>
    </w:p>
    <w:p w:rsidR="00F611C9" w:rsidRDefault="00F611C9" w:rsidP="00F611C9">
      <w:pPr>
        <w:spacing w:after="0" w:line="240" w:lineRule="auto"/>
        <w:jc w:val="right"/>
        <w:rPr>
          <w:rFonts w:ascii="Times New Roman" w:hAnsi="Times New Roman" w:cs="Times New Roman"/>
        </w:rPr>
      </w:pPr>
      <w:r>
        <w:rPr>
          <w:rFonts w:ascii="Times New Roman" w:hAnsi="Times New Roman" w:cs="Times New Roman"/>
        </w:rPr>
        <w:t xml:space="preserve">                                                                                                               от  </w:t>
      </w:r>
      <w:r w:rsidR="004925A7">
        <w:rPr>
          <w:rFonts w:ascii="Times New Roman" w:hAnsi="Times New Roman" w:cs="Times New Roman"/>
        </w:rPr>
        <w:t xml:space="preserve">28 февраля </w:t>
      </w:r>
      <w:r>
        <w:rPr>
          <w:rFonts w:ascii="Times New Roman" w:hAnsi="Times New Roman" w:cs="Times New Roman"/>
        </w:rPr>
        <w:t xml:space="preserve"> 2018 № </w:t>
      </w:r>
      <w:r w:rsidR="004925A7">
        <w:rPr>
          <w:rFonts w:ascii="Times New Roman" w:hAnsi="Times New Roman" w:cs="Times New Roman"/>
        </w:rPr>
        <w:t>114</w:t>
      </w:r>
      <w:r>
        <w:rPr>
          <w:rFonts w:ascii="Times New Roman" w:hAnsi="Times New Roman" w:cs="Times New Roman"/>
        </w:rPr>
        <w:t xml:space="preserve">   </w:t>
      </w:r>
    </w:p>
    <w:p w:rsidR="00F611C9" w:rsidRDefault="00F611C9" w:rsidP="00F611C9">
      <w:pPr>
        <w:spacing w:after="0" w:line="240" w:lineRule="auto"/>
        <w:jc w:val="right"/>
        <w:rPr>
          <w:rFonts w:ascii="Times New Roman" w:hAnsi="Times New Roman" w:cs="Times New Roman"/>
          <w:sz w:val="24"/>
          <w:szCs w:val="24"/>
        </w:rPr>
      </w:pPr>
    </w:p>
    <w:p w:rsidR="00F611C9" w:rsidRDefault="00F611C9" w:rsidP="00F611C9">
      <w:pPr>
        <w:pStyle w:val="a3"/>
        <w:spacing w:after="0" w:line="240" w:lineRule="auto"/>
        <w:jc w:val="right"/>
        <w:rPr>
          <w:rFonts w:ascii="Times New Roman" w:hAnsi="Times New Roman" w:cs="Times New Roman"/>
          <w:sz w:val="24"/>
          <w:szCs w:val="24"/>
        </w:rPr>
      </w:pPr>
    </w:p>
    <w:p w:rsidR="00F611C9" w:rsidRDefault="00F611C9" w:rsidP="00F611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учета предложений</w:t>
      </w:r>
    </w:p>
    <w:p w:rsidR="00F611C9" w:rsidRDefault="00F611C9" w:rsidP="00F611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проекту Устава Апачинского сельского поселения</w:t>
      </w:r>
    </w:p>
    <w:p w:rsidR="00F611C9" w:rsidRDefault="00F611C9" w:rsidP="00F611C9">
      <w:pPr>
        <w:spacing w:after="0" w:line="240" w:lineRule="auto"/>
        <w:jc w:val="both"/>
        <w:rPr>
          <w:rFonts w:ascii="Times New Roman" w:hAnsi="Times New Roman" w:cs="Times New Roman"/>
          <w:sz w:val="24"/>
          <w:szCs w:val="24"/>
        </w:rPr>
      </w:pP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учета предложений по проекту Устава Апачинского сельского поселения:</w:t>
      </w: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Предложить жителям Апачинского сельского поселения, общественным организациям и объединениям, иным заинтересованным лицам в течение 30 дней со дня опубликования проекта Устава Апачинского сельского поселения направить в Собрание депутатов Апачинского сельского поселения предложения по указанному проекту Устава.</w:t>
      </w: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Установить, что предложения по проекту Устава подаются в письменном виде в течение срока, установленного пунктом 1 настоящего Приложения в Собрание депутатов Апачинского сельского поселения в рабочие дни с 10-00 до 16-00 часов или направлять по адресу: с. Апача, ул.  Юбилейная д.16 (МКУК Сельского дома культуры с. Апача) контактные телефоны: 8-415-32-23-2-70;</w:t>
      </w:r>
      <w:proofErr w:type="gramEnd"/>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Обобщение и анализ поступивших по проекту Устава предложений возложить на рабочую группу в составе:</w:t>
      </w: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1.Кислицына Л.А. -депутат Собрания депутатов Апачинского сельского  поселения;</w:t>
      </w: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Рыкова А.М. – депутат Собрания депутатов Апачинского сельского  поселения; </w:t>
      </w: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3.Ситник Л.Н. –депутат Собрания депутатов Апачинского сельского  поселения;</w:t>
      </w:r>
    </w:p>
    <w:p w:rsidR="00F611C9" w:rsidRDefault="00F611C9" w:rsidP="00F6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Рабочей группе в течение 10 дней со дня окончания срока подачи предложений по проекту Устава Апачинского сельского поселения подготовить сводную таблицу поступивших предложений для рассмотрения  проекта Устава Апачинского сельского поселения (с учетом поступивших предложений) на публичных слушаниях.</w:t>
      </w:r>
    </w:p>
    <w:p w:rsidR="00F611C9" w:rsidRDefault="00F611C9" w:rsidP="00F611C9">
      <w:pPr>
        <w:pStyle w:val="a3"/>
        <w:spacing w:after="0" w:line="240" w:lineRule="auto"/>
        <w:ind w:left="0"/>
        <w:jc w:val="both"/>
        <w:rPr>
          <w:rFonts w:ascii="Times New Roman" w:hAnsi="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Собрания депутатов Апачинского сельского поселения Щербин В.Я. обнародовать на информационных стендах </w:t>
      </w:r>
      <w:r>
        <w:rPr>
          <w:rFonts w:ascii="Times New Roman" w:hAnsi="Times New Roman"/>
          <w:sz w:val="24"/>
          <w:szCs w:val="24"/>
        </w:rPr>
        <w:t>органов Апачинского сельского поселения,  находящихся по адресу:</w:t>
      </w:r>
    </w:p>
    <w:p w:rsidR="00F611C9" w:rsidRDefault="00F611C9" w:rsidP="00F611C9">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МКУК Сельский Дом культуры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Апача</w:t>
      </w:r>
      <w:proofErr w:type="gramEnd"/>
      <w:r>
        <w:rPr>
          <w:rFonts w:ascii="Times New Roman" w:hAnsi="Times New Roman"/>
          <w:sz w:val="24"/>
          <w:szCs w:val="24"/>
        </w:rPr>
        <w:t>, ул. Юбилейная д. 16, с. Апача;</w:t>
      </w:r>
    </w:p>
    <w:p w:rsidR="00F611C9" w:rsidRDefault="00F611C9" w:rsidP="00F611C9">
      <w:pPr>
        <w:pStyle w:val="a3"/>
        <w:spacing w:after="0" w:line="240" w:lineRule="auto"/>
        <w:ind w:left="0"/>
        <w:jc w:val="both"/>
        <w:rPr>
          <w:rFonts w:ascii="Calibri" w:hAnsi="Calibri"/>
          <w:sz w:val="24"/>
          <w:szCs w:val="24"/>
        </w:rPr>
      </w:pPr>
      <w:r>
        <w:rPr>
          <w:rFonts w:ascii="Times New Roman" w:hAnsi="Times New Roman"/>
          <w:sz w:val="24"/>
          <w:szCs w:val="24"/>
        </w:rPr>
        <w:t xml:space="preserve">- в  Администрации Апачинского сельского поселения </w:t>
      </w:r>
      <w:proofErr w:type="gramStart"/>
      <w:r>
        <w:rPr>
          <w:rFonts w:ascii="Times New Roman" w:hAnsi="Times New Roman"/>
          <w:sz w:val="24"/>
          <w:szCs w:val="24"/>
        </w:rPr>
        <w:t xml:space="preserve">( </w:t>
      </w:r>
      <w:proofErr w:type="gramEnd"/>
      <w:r>
        <w:rPr>
          <w:rFonts w:ascii="Times New Roman" w:hAnsi="Times New Roman"/>
          <w:sz w:val="24"/>
          <w:szCs w:val="24"/>
        </w:rPr>
        <w:t>с. Апача, ул. Школьная д.1) сведения заинтересованных лиц установленный настоящим решением порядка сбора и обобщения предложений и замечаний к проекту Устава.</w:t>
      </w:r>
    </w:p>
    <w:p w:rsidR="00F611C9" w:rsidRDefault="00F611C9" w:rsidP="00F611C9">
      <w:pPr>
        <w:autoSpaceDE w:val="0"/>
        <w:autoSpaceDN w:val="0"/>
        <w:adjustRightInd w:val="0"/>
        <w:jc w:val="center"/>
        <w:rPr>
          <w:i/>
          <w:sz w:val="24"/>
          <w:szCs w:val="24"/>
        </w:rPr>
      </w:pP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p>
    <w:p w:rsidR="00F611C9" w:rsidRDefault="00F611C9" w:rsidP="00F611C9">
      <w:pPr>
        <w:autoSpaceDE w:val="0"/>
        <w:autoSpaceDN w:val="0"/>
        <w:adjustRightInd w:val="0"/>
        <w:spacing w:after="0" w:line="240" w:lineRule="auto"/>
        <w:jc w:val="center"/>
        <w:rPr>
          <w:rFonts w:ascii="Times New Roman" w:hAnsi="Times New Roman" w:cs="Times New Roman"/>
          <w:i/>
          <w:sz w:val="24"/>
          <w:szCs w:val="24"/>
        </w:rPr>
      </w:pPr>
    </w:p>
    <w:p w:rsidR="004925A7" w:rsidRDefault="00F611C9" w:rsidP="00F611C9">
      <w:pPr>
        <w:autoSpaceDE w:val="0"/>
        <w:autoSpaceDN w:val="0"/>
        <w:adjustRightInd w:val="0"/>
        <w:spacing w:after="0" w:line="240" w:lineRule="auto"/>
        <w:ind w:left="426" w:right="141"/>
        <w:rPr>
          <w:rFonts w:ascii="Times New Roman" w:hAnsi="Times New Roman" w:cs="Times New Roman"/>
          <w:i/>
          <w:sz w:val="24"/>
          <w:szCs w:val="24"/>
        </w:rPr>
      </w:pPr>
      <w:r>
        <w:rPr>
          <w:rFonts w:ascii="Times New Roman" w:hAnsi="Times New Roman" w:cs="Times New Roman"/>
          <w:i/>
          <w:sz w:val="24"/>
          <w:szCs w:val="24"/>
        </w:rPr>
        <w:t xml:space="preserve">                                                                                                             </w:t>
      </w:r>
    </w:p>
    <w:p w:rsidR="004925A7" w:rsidRDefault="004925A7" w:rsidP="00F611C9">
      <w:pPr>
        <w:autoSpaceDE w:val="0"/>
        <w:autoSpaceDN w:val="0"/>
        <w:adjustRightInd w:val="0"/>
        <w:spacing w:after="0" w:line="240" w:lineRule="auto"/>
        <w:ind w:left="426" w:right="141"/>
        <w:rPr>
          <w:rFonts w:ascii="Times New Roman" w:hAnsi="Times New Roman" w:cs="Times New Roman"/>
          <w:i/>
          <w:sz w:val="24"/>
          <w:szCs w:val="24"/>
        </w:rPr>
      </w:pPr>
    </w:p>
    <w:p w:rsidR="00F611C9" w:rsidRDefault="00F611C9" w:rsidP="004925A7">
      <w:pPr>
        <w:autoSpaceDE w:val="0"/>
        <w:autoSpaceDN w:val="0"/>
        <w:adjustRightInd w:val="0"/>
        <w:spacing w:after="0" w:line="240" w:lineRule="auto"/>
        <w:ind w:left="426" w:right="141"/>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w:t>
      </w:r>
    </w:p>
    <w:p w:rsidR="00F611C9" w:rsidRDefault="00F611C9" w:rsidP="00F611C9">
      <w:pPr>
        <w:autoSpaceDE w:val="0"/>
        <w:autoSpaceDN w:val="0"/>
        <w:adjustRightInd w:val="0"/>
        <w:spacing w:after="0" w:line="240" w:lineRule="auto"/>
        <w:ind w:left="426" w:right="141"/>
        <w:jc w:val="right"/>
        <w:rPr>
          <w:rFonts w:ascii="Times New Roman" w:hAnsi="Times New Roman" w:cs="Times New Roman"/>
          <w:i/>
          <w:sz w:val="24"/>
          <w:szCs w:val="24"/>
        </w:rPr>
      </w:pPr>
      <w:r>
        <w:rPr>
          <w:rFonts w:ascii="Times New Roman" w:hAnsi="Times New Roman" w:cs="Times New Roman"/>
          <w:i/>
          <w:sz w:val="24"/>
          <w:szCs w:val="24"/>
        </w:rPr>
        <w:t xml:space="preserve">к Положению «О публичных слушаниях </w:t>
      </w:r>
      <w:proofErr w:type="gramStart"/>
      <w:r>
        <w:rPr>
          <w:rFonts w:ascii="Times New Roman" w:hAnsi="Times New Roman" w:cs="Times New Roman"/>
          <w:i/>
          <w:sz w:val="24"/>
          <w:szCs w:val="24"/>
        </w:rPr>
        <w:t>в</w:t>
      </w:r>
      <w:proofErr w:type="gramEnd"/>
    </w:p>
    <w:p w:rsidR="00F611C9" w:rsidRDefault="00F611C9" w:rsidP="00F611C9">
      <w:pPr>
        <w:autoSpaceDE w:val="0"/>
        <w:autoSpaceDN w:val="0"/>
        <w:adjustRightInd w:val="0"/>
        <w:spacing w:after="0" w:line="240" w:lineRule="auto"/>
        <w:ind w:left="426" w:right="141"/>
        <w:jc w:val="right"/>
        <w:rPr>
          <w:rFonts w:ascii="Times New Roman" w:hAnsi="Times New Roman" w:cs="Times New Roman"/>
          <w:i/>
          <w:sz w:val="24"/>
          <w:szCs w:val="24"/>
        </w:rPr>
      </w:pPr>
      <w:r>
        <w:rPr>
          <w:rFonts w:ascii="Times New Roman" w:hAnsi="Times New Roman" w:cs="Times New Roman"/>
          <w:i/>
          <w:sz w:val="24"/>
          <w:szCs w:val="24"/>
        </w:rPr>
        <w:t xml:space="preserve"> Апачинском сельском  </w:t>
      </w:r>
      <w:proofErr w:type="gramStart"/>
      <w:r>
        <w:rPr>
          <w:rFonts w:ascii="Times New Roman" w:hAnsi="Times New Roman" w:cs="Times New Roman"/>
          <w:i/>
          <w:sz w:val="24"/>
          <w:szCs w:val="24"/>
        </w:rPr>
        <w:t>поселении</w:t>
      </w:r>
      <w:proofErr w:type="gramEnd"/>
      <w:r>
        <w:rPr>
          <w:rFonts w:ascii="Times New Roman" w:hAnsi="Times New Roman" w:cs="Times New Roman"/>
          <w:i/>
          <w:sz w:val="24"/>
          <w:szCs w:val="24"/>
        </w:rPr>
        <w:t xml:space="preserve"> »</w:t>
      </w:r>
    </w:p>
    <w:p w:rsidR="00F611C9" w:rsidRDefault="00F611C9" w:rsidP="00F611C9">
      <w:pPr>
        <w:autoSpaceDE w:val="0"/>
        <w:autoSpaceDN w:val="0"/>
        <w:adjustRightInd w:val="0"/>
        <w:spacing w:after="0" w:line="240" w:lineRule="auto"/>
        <w:ind w:left="426" w:right="141"/>
        <w:jc w:val="right"/>
        <w:rPr>
          <w:rFonts w:ascii="Times New Roman" w:hAnsi="Times New Roman" w:cs="Times New Roman"/>
          <w:sz w:val="24"/>
          <w:szCs w:val="24"/>
        </w:rPr>
      </w:pPr>
    </w:p>
    <w:p w:rsidR="00F611C9" w:rsidRDefault="00F611C9" w:rsidP="00F611C9">
      <w:pPr>
        <w:autoSpaceDE w:val="0"/>
        <w:autoSpaceDN w:val="0"/>
        <w:adjustRightInd w:val="0"/>
        <w:spacing w:after="0" w:line="240" w:lineRule="auto"/>
        <w:ind w:left="426" w:right="141"/>
        <w:jc w:val="center"/>
        <w:rPr>
          <w:rFonts w:ascii="Times New Roman" w:hAnsi="Times New Roman" w:cs="Times New Roman"/>
          <w:b/>
          <w:sz w:val="24"/>
          <w:szCs w:val="24"/>
        </w:rPr>
      </w:pPr>
      <w:r>
        <w:rPr>
          <w:rFonts w:ascii="Times New Roman" w:hAnsi="Times New Roman" w:cs="Times New Roman"/>
          <w:b/>
          <w:sz w:val="24"/>
          <w:szCs w:val="24"/>
        </w:rPr>
        <w:t xml:space="preserve">  Итоговый документ публичных слушаний</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 xml:space="preserve">             Публичные слушания назначены Решением (постановлением)</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 xml:space="preserve">            от _________№_________</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Обсуждаемый проект муниципального правового акта:</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Инициаторы публичных слушаний:</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Дата проведения публичных слушаний:</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p>
    <w:p w:rsidR="00F611C9" w:rsidRDefault="00F611C9" w:rsidP="00F611C9">
      <w:pPr>
        <w:autoSpaceDE w:val="0"/>
        <w:autoSpaceDN w:val="0"/>
        <w:adjustRightInd w:val="0"/>
        <w:spacing w:after="0" w:line="240" w:lineRule="auto"/>
        <w:ind w:left="426" w:right="141"/>
        <w:rPr>
          <w:rFonts w:ascii="Times New Roman" w:hAnsi="Times New Roman" w:cs="Times New Roman"/>
          <w:sz w:val="24"/>
          <w:szCs w:val="24"/>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2337"/>
        <w:gridCol w:w="1026"/>
        <w:gridCol w:w="1696"/>
        <w:gridCol w:w="983"/>
        <w:gridCol w:w="2133"/>
      </w:tblGrid>
      <w:tr w:rsidR="00F611C9" w:rsidTr="00F611C9">
        <w:tc>
          <w:tcPr>
            <w:tcW w:w="3243" w:type="dxa"/>
            <w:gridSpan w:val="2"/>
            <w:tcBorders>
              <w:top w:val="single" w:sz="4" w:space="0" w:color="auto"/>
              <w:left w:val="single" w:sz="4" w:space="0" w:color="auto"/>
              <w:bottom w:val="single" w:sz="4" w:space="0" w:color="auto"/>
              <w:right w:val="single" w:sz="4" w:space="0" w:color="auto"/>
            </w:tcBorders>
            <w:hideMark/>
          </w:tcPr>
          <w:p w:rsidR="00F611C9" w:rsidRDefault="00F611C9" w:rsidP="004925A7">
            <w:pPr>
              <w:autoSpaceDE w:val="0"/>
              <w:autoSpaceDN w:val="0"/>
              <w:adjustRightInd w:val="0"/>
              <w:spacing w:after="0" w:line="240" w:lineRule="auto"/>
              <w:ind w:right="14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Вопросы, примечания, предложения, вынесенные на обсуждение</w:t>
            </w:r>
          </w:p>
        </w:tc>
        <w:tc>
          <w:tcPr>
            <w:tcW w:w="2722" w:type="dxa"/>
            <w:gridSpan w:val="2"/>
            <w:tcBorders>
              <w:top w:val="single" w:sz="4" w:space="0" w:color="auto"/>
              <w:left w:val="single" w:sz="4" w:space="0" w:color="auto"/>
              <w:bottom w:val="single" w:sz="4" w:space="0" w:color="auto"/>
              <w:right w:val="single" w:sz="4" w:space="0" w:color="auto"/>
            </w:tcBorders>
            <w:hideMark/>
          </w:tcPr>
          <w:p w:rsidR="00F611C9" w:rsidRDefault="00F611C9" w:rsidP="004925A7">
            <w:pPr>
              <w:autoSpaceDE w:val="0"/>
              <w:autoSpaceDN w:val="0"/>
              <w:adjustRightInd w:val="0"/>
              <w:spacing w:after="0" w:line="240" w:lineRule="auto"/>
              <w:ind w:right="141"/>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Предложения и рекомендации специалистов (экспертов)</w:t>
            </w:r>
          </w:p>
        </w:tc>
        <w:tc>
          <w:tcPr>
            <w:tcW w:w="3116" w:type="dxa"/>
            <w:gridSpan w:val="2"/>
            <w:tcBorders>
              <w:top w:val="single" w:sz="4" w:space="0" w:color="auto"/>
              <w:left w:val="single" w:sz="4" w:space="0" w:color="auto"/>
              <w:bottom w:val="single" w:sz="4" w:space="0" w:color="auto"/>
              <w:right w:val="single" w:sz="4" w:space="0" w:color="auto"/>
            </w:tcBorders>
            <w:hideMark/>
          </w:tcPr>
          <w:p w:rsidR="00F611C9" w:rsidRDefault="00F611C9" w:rsidP="004925A7">
            <w:pPr>
              <w:autoSpaceDE w:val="0"/>
              <w:autoSpaceDN w:val="0"/>
              <w:adjustRightInd w:val="0"/>
              <w:spacing w:after="0" w:line="240" w:lineRule="auto"/>
              <w:ind w:right="141"/>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Предложения (рекомендации) внесены (поддержаны)</w:t>
            </w:r>
          </w:p>
        </w:tc>
      </w:tr>
      <w:tr w:rsidR="00F611C9" w:rsidTr="00F611C9">
        <w:tc>
          <w:tcPr>
            <w:tcW w:w="906" w:type="dxa"/>
            <w:tcBorders>
              <w:top w:val="single" w:sz="4" w:space="0" w:color="auto"/>
              <w:left w:val="single" w:sz="4" w:space="0" w:color="auto"/>
              <w:bottom w:val="single" w:sz="4" w:space="0" w:color="auto"/>
              <w:right w:val="single" w:sz="4" w:space="0" w:color="auto"/>
            </w:tcBorders>
            <w:hideMark/>
          </w:tcPr>
          <w:p w:rsidR="00F611C9" w:rsidRDefault="00F611C9" w:rsidP="004925A7">
            <w:pPr>
              <w:autoSpaceDE w:val="0"/>
              <w:autoSpaceDN w:val="0"/>
              <w:adjustRightInd w:val="0"/>
              <w:spacing w:after="0" w:line="240" w:lineRule="auto"/>
              <w:ind w:right="141"/>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7" w:type="dxa"/>
            <w:tcBorders>
              <w:top w:val="single" w:sz="4" w:space="0" w:color="auto"/>
              <w:left w:val="single" w:sz="4" w:space="0" w:color="auto"/>
              <w:bottom w:val="single" w:sz="4" w:space="0" w:color="auto"/>
              <w:right w:val="single" w:sz="4" w:space="0" w:color="auto"/>
            </w:tcBorders>
            <w:hideMark/>
          </w:tcPr>
          <w:p w:rsidR="00F611C9" w:rsidRDefault="00F611C9" w:rsidP="004925A7">
            <w:pPr>
              <w:autoSpaceDE w:val="0"/>
              <w:autoSpaceDN w:val="0"/>
              <w:adjustRightInd w:val="0"/>
              <w:spacing w:after="0" w:line="240" w:lineRule="auto"/>
              <w:ind w:right="141"/>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Формулировка вопроса, примечания</w:t>
            </w:r>
          </w:p>
        </w:tc>
        <w:tc>
          <w:tcPr>
            <w:tcW w:w="1026" w:type="dxa"/>
            <w:tcBorders>
              <w:top w:val="single" w:sz="4" w:space="0" w:color="auto"/>
              <w:left w:val="single" w:sz="4" w:space="0" w:color="auto"/>
              <w:bottom w:val="single" w:sz="4" w:space="0" w:color="auto"/>
              <w:right w:val="single" w:sz="4" w:space="0" w:color="auto"/>
            </w:tcBorders>
            <w:hideMark/>
          </w:tcPr>
          <w:p w:rsidR="00F611C9" w:rsidRDefault="00F611C9" w:rsidP="004925A7">
            <w:pPr>
              <w:autoSpaceDE w:val="0"/>
              <w:autoSpaceDN w:val="0"/>
              <w:adjustRightInd w:val="0"/>
              <w:spacing w:after="0" w:line="240" w:lineRule="auto"/>
              <w:ind w:right="141"/>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96" w:type="dxa"/>
            <w:tcBorders>
              <w:top w:val="single" w:sz="4" w:space="0" w:color="auto"/>
              <w:left w:val="single" w:sz="4" w:space="0" w:color="auto"/>
              <w:bottom w:val="single" w:sz="4" w:space="0" w:color="auto"/>
              <w:right w:val="single" w:sz="4" w:space="0" w:color="auto"/>
            </w:tcBorders>
            <w:hideMark/>
          </w:tcPr>
          <w:p w:rsidR="00F611C9" w:rsidRDefault="00F611C9" w:rsidP="004925A7">
            <w:pPr>
              <w:autoSpaceDE w:val="0"/>
              <w:autoSpaceDN w:val="0"/>
              <w:adjustRightInd w:val="0"/>
              <w:spacing w:after="0" w:line="240" w:lineRule="auto"/>
              <w:ind w:right="141"/>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Текст предложений, (</w:t>
            </w:r>
            <w:proofErr w:type="spellStart"/>
            <w:proofErr w:type="gramStart"/>
            <w:r>
              <w:rPr>
                <w:rFonts w:ascii="Times New Roman" w:hAnsi="Times New Roman" w:cs="Times New Roman"/>
                <w:sz w:val="24"/>
                <w:szCs w:val="24"/>
                <w:lang w:eastAsia="en-US"/>
              </w:rPr>
              <w:t>рекомен-даций</w:t>
            </w:r>
            <w:proofErr w:type="spellEnd"/>
            <w:proofErr w:type="gramEnd"/>
            <w:r>
              <w:rPr>
                <w:rFonts w:ascii="Times New Roman" w:hAnsi="Times New Roman" w:cs="Times New Roman"/>
                <w:sz w:val="24"/>
                <w:szCs w:val="24"/>
                <w:lang w:eastAsia="en-US"/>
              </w:rPr>
              <w:t>)</w:t>
            </w:r>
          </w:p>
        </w:tc>
        <w:tc>
          <w:tcPr>
            <w:tcW w:w="983" w:type="dxa"/>
            <w:tcBorders>
              <w:top w:val="single" w:sz="4" w:space="0" w:color="auto"/>
              <w:left w:val="single" w:sz="4" w:space="0" w:color="auto"/>
              <w:bottom w:val="single" w:sz="4" w:space="0" w:color="auto"/>
              <w:right w:val="single" w:sz="4" w:space="0" w:color="auto"/>
            </w:tcBorders>
            <w:hideMark/>
          </w:tcPr>
          <w:p w:rsidR="00F611C9" w:rsidRDefault="00F611C9" w:rsidP="004925A7">
            <w:pPr>
              <w:autoSpaceDE w:val="0"/>
              <w:autoSpaceDN w:val="0"/>
              <w:adjustRightInd w:val="0"/>
              <w:spacing w:after="0" w:line="240" w:lineRule="auto"/>
              <w:ind w:right="141"/>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133" w:type="dxa"/>
            <w:tcBorders>
              <w:top w:val="single" w:sz="4" w:space="0" w:color="auto"/>
              <w:left w:val="single" w:sz="4" w:space="0" w:color="auto"/>
              <w:bottom w:val="single" w:sz="4" w:space="0" w:color="auto"/>
              <w:right w:val="single" w:sz="4" w:space="0" w:color="auto"/>
            </w:tcBorders>
            <w:hideMark/>
          </w:tcPr>
          <w:p w:rsidR="00F611C9" w:rsidRDefault="00F611C9" w:rsidP="004925A7">
            <w:pPr>
              <w:autoSpaceDE w:val="0"/>
              <w:autoSpaceDN w:val="0"/>
              <w:adjustRightInd w:val="0"/>
              <w:spacing w:after="0" w:line="240" w:lineRule="auto"/>
              <w:ind w:right="141"/>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специалиста (эксперта), название организации</w:t>
            </w:r>
          </w:p>
        </w:tc>
      </w:tr>
      <w:tr w:rsidR="00F611C9" w:rsidTr="00F611C9">
        <w:trPr>
          <w:trHeight w:val="797"/>
        </w:trPr>
        <w:tc>
          <w:tcPr>
            <w:tcW w:w="906"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2337"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1026"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1696"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r>
      <w:tr w:rsidR="00F611C9" w:rsidTr="00F611C9">
        <w:trPr>
          <w:trHeight w:val="797"/>
        </w:trPr>
        <w:tc>
          <w:tcPr>
            <w:tcW w:w="906"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2337"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1026"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1696"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r>
      <w:tr w:rsidR="00F611C9" w:rsidTr="00F611C9">
        <w:trPr>
          <w:trHeight w:val="797"/>
        </w:trPr>
        <w:tc>
          <w:tcPr>
            <w:tcW w:w="906"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2337"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1026"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1696"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r>
      <w:tr w:rsidR="00F611C9" w:rsidTr="00F611C9">
        <w:trPr>
          <w:trHeight w:val="798"/>
        </w:trPr>
        <w:tc>
          <w:tcPr>
            <w:tcW w:w="906"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2337"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1026"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1696"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F611C9" w:rsidRDefault="00F611C9" w:rsidP="004925A7">
            <w:pPr>
              <w:autoSpaceDE w:val="0"/>
              <w:autoSpaceDN w:val="0"/>
              <w:adjustRightInd w:val="0"/>
              <w:spacing w:after="0" w:line="240" w:lineRule="auto"/>
              <w:ind w:right="141"/>
              <w:rPr>
                <w:rFonts w:ascii="Times New Roman" w:hAnsi="Times New Roman" w:cs="Times New Roman"/>
                <w:sz w:val="24"/>
                <w:szCs w:val="24"/>
                <w:lang w:eastAsia="en-US"/>
              </w:rPr>
            </w:pPr>
          </w:p>
        </w:tc>
        <w:bookmarkStart w:id="0" w:name="_GoBack"/>
        <w:bookmarkEnd w:id="0"/>
      </w:tr>
    </w:tbl>
    <w:p w:rsidR="00F611C9" w:rsidRDefault="00F611C9" w:rsidP="004925A7">
      <w:pPr>
        <w:autoSpaceDE w:val="0"/>
        <w:autoSpaceDN w:val="0"/>
        <w:adjustRightInd w:val="0"/>
        <w:spacing w:after="0" w:line="240" w:lineRule="auto"/>
        <w:ind w:right="141"/>
        <w:rPr>
          <w:rFonts w:ascii="Times New Roman" w:hAnsi="Times New Roman" w:cs="Times New Roman"/>
          <w:sz w:val="24"/>
          <w:szCs w:val="24"/>
        </w:rPr>
      </w:pPr>
      <w:r>
        <w:rPr>
          <w:rFonts w:ascii="Times New Roman" w:hAnsi="Times New Roman" w:cs="Times New Roman"/>
          <w:sz w:val="24"/>
          <w:szCs w:val="24"/>
        </w:rPr>
        <w:t>Председатель комиссии: _________________________________________________</w:t>
      </w:r>
    </w:p>
    <w:p w:rsidR="00F611C9" w:rsidRDefault="00F611C9" w:rsidP="004925A7">
      <w:pPr>
        <w:autoSpaceDE w:val="0"/>
        <w:autoSpaceDN w:val="0"/>
        <w:adjustRightInd w:val="0"/>
        <w:spacing w:after="0" w:line="240" w:lineRule="auto"/>
        <w:ind w:right="141"/>
        <w:rPr>
          <w:rFonts w:ascii="Times New Roman" w:hAnsi="Times New Roman" w:cs="Times New Roman"/>
          <w:sz w:val="24"/>
          <w:szCs w:val="24"/>
        </w:rPr>
      </w:pPr>
    </w:p>
    <w:p w:rsidR="00F611C9" w:rsidRDefault="00F611C9" w:rsidP="004925A7">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председателя комиссии, подпись, дата ее внесения)</w:t>
      </w:r>
    </w:p>
    <w:p w:rsidR="00F611C9" w:rsidRDefault="00F611C9" w:rsidP="004925A7">
      <w:pPr>
        <w:ind w:right="141"/>
        <w:rPr>
          <w:sz w:val="24"/>
          <w:szCs w:val="24"/>
        </w:rPr>
      </w:pPr>
    </w:p>
    <w:p w:rsidR="00F611C9" w:rsidRDefault="00F611C9" w:rsidP="00F611C9">
      <w:pPr>
        <w:ind w:left="426" w:right="141"/>
        <w:rPr>
          <w:sz w:val="24"/>
          <w:szCs w:val="24"/>
        </w:rPr>
      </w:pPr>
    </w:p>
    <w:p w:rsidR="00F611C9" w:rsidRDefault="00F611C9" w:rsidP="00F611C9"/>
    <w:p w:rsidR="008D75D2" w:rsidRDefault="008D75D2"/>
    <w:sectPr w:rsidR="008D75D2" w:rsidSect="008418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F4"/>
    <w:rsid w:val="004925A7"/>
    <w:rsid w:val="008418AF"/>
    <w:rsid w:val="008D75D2"/>
    <w:rsid w:val="00BD33DB"/>
    <w:rsid w:val="00C20192"/>
    <w:rsid w:val="00C60AF4"/>
    <w:rsid w:val="00F611C9"/>
    <w:rsid w:val="00FC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1C9"/>
    <w:pPr>
      <w:ind w:left="720"/>
      <w:contextualSpacing/>
    </w:pPr>
  </w:style>
  <w:style w:type="paragraph" w:styleId="a4">
    <w:name w:val="Balloon Text"/>
    <w:basedOn w:val="a"/>
    <w:link w:val="a5"/>
    <w:uiPriority w:val="99"/>
    <w:semiHidden/>
    <w:unhideWhenUsed/>
    <w:rsid w:val="008418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8A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1C9"/>
    <w:pPr>
      <w:ind w:left="720"/>
      <w:contextualSpacing/>
    </w:pPr>
  </w:style>
  <w:style w:type="paragraph" w:styleId="a4">
    <w:name w:val="Balloon Text"/>
    <w:basedOn w:val="a"/>
    <w:link w:val="a5"/>
    <w:uiPriority w:val="99"/>
    <w:semiHidden/>
    <w:unhideWhenUsed/>
    <w:rsid w:val="008418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8A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2018-02-28T22:21:00Z</cp:lastPrinted>
  <dcterms:created xsi:type="dcterms:W3CDTF">2018-02-08T00:54:00Z</dcterms:created>
  <dcterms:modified xsi:type="dcterms:W3CDTF">2018-02-28T22:37:00Z</dcterms:modified>
</cp:coreProperties>
</file>